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6D48A6" w:rsidRPr="000531A1" w:rsidTr="00265F59">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tcPr>
          <w:p w:rsidR="006D48A6" w:rsidRPr="000531A1" w:rsidRDefault="00AB3DEF" w:rsidP="009517F8">
            <w:pPr>
              <w:jc w:val="center"/>
              <w:rPr>
                <w:rFonts w:ascii="Arial Narrow" w:hAnsi="Arial Narrow"/>
                <w:b/>
                <w:bCs/>
                <w:noProof w:val="0"/>
                <w:lang w:val="es-ES_tradnl"/>
              </w:rPr>
            </w:pPr>
            <w:r>
              <w:rPr>
                <w:rFonts w:ascii="Arial Narrow" w:hAnsi="Arial Narrow"/>
                <w:b/>
                <w:bCs/>
                <w:noProof w:val="0"/>
                <w:lang w:val="es-ES_tradnl"/>
              </w:rPr>
              <w:t>PC-919009986-E19</w:t>
            </w:r>
            <w:r w:rsidR="006D48A6">
              <w:rPr>
                <w:rFonts w:ascii="Arial Narrow" w:hAnsi="Arial Narrow"/>
                <w:b/>
                <w:bCs/>
                <w:noProof w:val="0"/>
                <w:lang w:val="es-ES_tradnl"/>
              </w:rPr>
              <w:t>-2019</w:t>
            </w:r>
          </w:p>
        </w:tc>
      </w:tr>
      <w:tr w:rsidR="006D48A6" w:rsidRPr="000531A1" w:rsidTr="00265F59">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9517F8" w:rsidP="009517F8">
            <w:pPr>
              <w:jc w:val="center"/>
              <w:rPr>
                <w:rFonts w:ascii="Arial Narrow" w:hAnsi="Arial Narrow"/>
                <w:b/>
                <w:bCs/>
                <w:noProof w:val="0"/>
                <w:lang w:val="es-ES_tradnl"/>
              </w:rPr>
            </w:pPr>
            <w:r>
              <w:rPr>
                <w:rFonts w:ascii="Arial Narrow" w:hAnsi="Arial Narrow"/>
                <w:b/>
                <w:bCs/>
                <w:noProof w:val="0"/>
                <w:lang w:val="es-ES_tradnl"/>
              </w:rPr>
              <w:t>14</w:t>
            </w:r>
            <w:r w:rsidR="006D48A6">
              <w:rPr>
                <w:rFonts w:ascii="Arial Narrow" w:hAnsi="Arial Narrow"/>
                <w:b/>
                <w:bCs/>
                <w:noProof w:val="0"/>
                <w:lang w:val="es-ES_tradnl"/>
              </w:rPr>
              <w:t xml:space="preserve"> de </w:t>
            </w:r>
            <w:r>
              <w:rPr>
                <w:rFonts w:ascii="Arial Narrow" w:hAnsi="Arial Narrow"/>
                <w:b/>
                <w:bCs/>
                <w:noProof w:val="0"/>
                <w:lang w:val="es-ES_tradnl"/>
              </w:rPr>
              <w:t>Noviembre</w:t>
            </w:r>
            <w:r w:rsidR="006D48A6" w:rsidRPr="007D5BD1">
              <w:rPr>
                <w:rFonts w:ascii="Arial Narrow" w:hAnsi="Arial Narrow"/>
                <w:b/>
                <w:bCs/>
                <w:noProof w:val="0"/>
                <w:lang w:val="es-ES_tradnl"/>
              </w:rPr>
              <w:t xml:space="preserve"> de 2019</w:t>
            </w:r>
          </w:p>
        </w:tc>
      </w:tr>
      <w:tr w:rsidR="006D48A6" w:rsidRPr="000531A1" w:rsidTr="00265F59">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CF27ED" w:rsidP="00AB3DEF">
            <w:pPr>
              <w:jc w:val="center"/>
              <w:rPr>
                <w:rFonts w:ascii="Arial Narrow" w:hAnsi="Arial Narrow"/>
                <w:b/>
                <w:bCs/>
                <w:noProof w:val="0"/>
                <w:lang w:val="es-ES_tradnl"/>
              </w:rPr>
            </w:pPr>
            <w:r>
              <w:rPr>
                <w:rFonts w:ascii="Arial Narrow" w:hAnsi="Arial Narrow" w:cs="Arial Narrow"/>
                <w:b/>
                <w:noProof w:val="0"/>
              </w:rPr>
              <w:t>Recurso Federal PEI-0</w:t>
            </w:r>
            <w:r w:rsidR="009517F8">
              <w:rPr>
                <w:rFonts w:ascii="Arial Narrow" w:hAnsi="Arial Narrow" w:cs="Arial Narrow"/>
                <w:b/>
                <w:noProof w:val="0"/>
              </w:rPr>
              <w:t>1</w:t>
            </w:r>
            <w:r w:rsidR="00AB3DEF">
              <w:rPr>
                <w:rFonts w:ascii="Arial Narrow" w:hAnsi="Arial Narrow" w:cs="Arial Narrow"/>
                <w:b/>
                <w:noProof w:val="0"/>
              </w:rPr>
              <w:t>61</w:t>
            </w:r>
            <w:r w:rsidR="009517F8">
              <w:rPr>
                <w:rFonts w:ascii="Arial Narrow" w:hAnsi="Arial Narrow" w:cs="Arial Narrow"/>
                <w:b/>
                <w:noProof w:val="0"/>
              </w:rPr>
              <w:t>/2019 de fecha 18</w:t>
            </w:r>
            <w:r>
              <w:rPr>
                <w:rFonts w:ascii="Arial Narrow" w:hAnsi="Arial Narrow" w:cs="Arial Narrow"/>
                <w:b/>
                <w:noProof w:val="0"/>
              </w:rPr>
              <w:t xml:space="preserve"> de </w:t>
            </w:r>
            <w:r w:rsidR="009517F8">
              <w:rPr>
                <w:rFonts w:ascii="Arial Narrow" w:hAnsi="Arial Narrow" w:cs="Arial Narrow"/>
                <w:b/>
                <w:noProof w:val="0"/>
              </w:rPr>
              <w:t>Octubre</w:t>
            </w:r>
            <w:r>
              <w:rPr>
                <w:rFonts w:ascii="Arial Narrow" w:hAnsi="Arial Narrow" w:cs="Arial Narrow"/>
                <w:b/>
                <w:noProof w:val="0"/>
              </w:rPr>
              <w:t xml:space="preserve"> de 2019</w:t>
            </w:r>
          </w:p>
        </w:tc>
      </w:tr>
      <w:tr w:rsidR="006D48A6" w:rsidRPr="000531A1" w:rsidTr="00265F59">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tcPr>
          <w:p w:rsidR="006D48A6" w:rsidRPr="003D1C23" w:rsidRDefault="009517F8" w:rsidP="00AB3DEF">
            <w:pPr>
              <w:jc w:val="center"/>
              <w:rPr>
                <w:rFonts w:ascii="Arial Narrow" w:hAnsi="Arial Narrow" w:cs="Arial"/>
                <w:b/>
              </w:rPr>
            </w:pPr>
            <w:r>
              <w:rPr>
                <w:rFonts w:ascii="Arial Narrow" w:hAnsi="Arial Narrow" w:cs="Arial"/>
                <w:b/>
                <w:color w:val="000000"/>
              </w:rPr>
              <w:t>Construcción de c</w:t>
            </w:r>
            <w:r w:rsidR="006D48A6" w:rsidRPr="003D1C23">
              <w:rPr>
                <w:rFonts w:ascii="Arial Narrow" w:hAnsi="Arial Narrow" w:cs="Arial"/>
                <w:b/>
                <w:color w:val="000000"/>
              </w:rPr>
              <w:t xml:space="preserve">orredor </w:t>
            </w:r>
            <w:r>
              <w:rPr>
                <w:rFonts w:ascii="Arial Narrow" w:hAnsi="Arial Narrow" w:cs="Arial"/>
                <w:b/>
                <w:color w:val="000000"/>
              </w:rPr>
              <w:t xml:space="preserve">peatonal en la calle </w:t>
            </w:r>
            <w:r w:rsidR="00AB3DEF">
              <w:rPr>
                <w:rFonts w:ascii="Arial Narrow" w:hAnsi="Arial Narrow" w:cs="Arial"/>
                <w:b/>
                <w:color w:val="000000"/>
              </w:rPr>
              <w:t>Abasolo</w:t>
            </w:r>
            <w:r>
              <w:rPr>
                <w:rFonts w:ascii="Arial Narrow" w:hAnsi="Arial Narrow" w:cs="Arial"/>
                <w:b/>
                <w:color w:val="000000"/>
              </w:rPr>
              <w:t xml:space="preserve"> en el municipio de Monterrey, Nuevo León</w:t>
            </w:r>
            <w:r w:rsidR="006D48A6" w:rsidRPr="003D1C23">
              <w:rPr>
                <w:rFonts w:ascii="Arial Narrow" w:hAnsi="Arial Narrow" w:cs="Arial"/>
                <w:b/>
                <w:color w:val="000000"/>
              </w:rPr>
              <w:t>.</w:t>
            </w:r>
          </w:p>
        </w:tc>
      </w:tr>
      <w:tr w:rsidR="006D48A6" w:rsidRPr="000531A1" w:rsidTr="00265F59">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6D48A6" w:rsidP="009517F8">
            <w:pPr>
              <w:jc w:val="center"/>
              <w:rPr>
                <w:rFonts w:ascii="Arial Narrow" w:hAnsi="Arial Narrow"/>
                <w:b/>
                <w:bCs/>
                <w:noProof w:val="0"/>
                <w:lang w:val="es-ES_tradnl"/>
              </w:rPr>
            </w:pPr>
            <w:r w:rsidRPr="007D5BD1">
              <w:rPr>
                <w:rFonts w:ascii="Arial Narrow" w:hAnsi="Arial Narrow"/>
                <w:b/>
                <w:bCs/>
                <w:noProof w:val="0"/>
                <w:lang w:val="es-ES_tradnl"/>
              </w:rPr>
              <w:t xml:space="preserve">Será de </w:t>
            </w:r>
            <w:r w:rsidR="009517F8">
              <w:rPr>
                <w:rFonts w:ascii="Arial Narrow" w:hAnsi="Arial Narrow"/>
                <w:b/>
                <w:bCs/>
                <w:noProof w:val="0"/>
                <w:lang w:val="es-ES_tradnl"/>
              </w:rPr>
              <w:t>206</w:t>
            </w:r>
            <w:r w:rsidRPr="007D5BD1">
              <w:rPr>
                <w:rFonts w:ascii="Arial Narrow" w:hAnsi="Arial Narrow"/>
                <w:b/>
                <w:bCs/>
                <w:noProof w:val="0"/>
                <w:lang w:val="es-ES_tradnl"/>
              </w:rPr>
              <w:t xml:space="preserve"> días naturales.</w:t>
            </w:r>
          </w:p>
        </w:tc>
      </w:tr>
      <w:tr w:rsidR="006D48A6" w:rsidRPr="000531A1" w:rsidTr="00265F59">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9517F8" w:rsidP="009517F8">
            <w:pPr>
              <w:jc w:val="center"/>
              <w:rPr>
                <w:rFonts w:ascii="Arial Narrow" w:hAnsi="Arial Narrow"/>
                <w:b/>
                <w:bCs/>
                <w:noProof w:val="0"/>
                <w:lang w:val="es-ES_tradnl"/>
              </w:rPr>
            </w:pPr>
            <w:r>
              <w:rPr>
                <w:rFonts w:ascii="Arial Narrow" w:hAnsi="Arial Narrow"/>
                <w:b/>
                <w:bCs/>
                <w:noProof w:val="0"/>
                <w:lang w:val="es-ES_tradnl"/>
              </w:rPr>
              <w:t>08</w:t>
            </w:r>
            <w:r w:rsidR="006D48A6">
              <w:rPr>
                <w:rFonts w:ascii="Arial Narrow" w:hAnsi="Arial Narrow"/>
                <w:b/>
                <w:bCs/>
                <w:noProof w:val="0"/>
                <w:lang w:val="es-ES_tradnl"/>
              </w:rPr>
              <w:t xml:space="preserve"> de </w:t>
            </w:r>
            <w:r>
              <w:rPr>
                <w:rFonts w:ascii="Arial Narrow" w:hAnsi="Arial Narrow"/>
                <w:b/>
                <w:bCs/>
                <w:noProof w:val="0"/>
                <w:lang w:val="es-ES_tradnl"/>
              </w:rPr>
              <w:t>Enero</w:t>
            </w:r>
            <w:r w:rsidR="006D48A6" w:rsidRPr="007D5BD1">
              <w:rPr>
                <w:rFonts w:ascii="Arial Narrow" w:hAnsi="Arial Narrow"/>
                <w:b/>
                <w:bCs/>
                <w:noProof w:val="0"/>
                <w:lang w:val="es-ES_tradnl"/>
              </w:rPr>
              <w:t xml:space="preserve"> de 20</w:t>
            </w:r>
            <w:r>
              <w:rPr>
                <w:rFonts w:ascii="Arial Narrow" w:hAnsi="Arial Narrow"/>
                <w:b/>
                <w:bCs/>
                <w:noProof w:val="0"/>
                <w:lang w:val="es-ES_tradnl"/>
              </w:rPr>
              <w:t>20</w:t>
            </w:r>
          </w:p>
        </w:tc>
      </w:tr>
      <w:tr w:rsidR="006D48A6" w:rsidRPr="000531A1" w:rsidTr="00265F59">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6D48A6" w:rsidP="009517F8">
            <w:pPr>
              <w:jc w:val="center"/>
              <w:rPr>
                <w:rFonts w:ascii="Arial Narrow" w:hAnsi="Arial Narrow"/>
                <w:b/>
                <w:bCs/>
                <w:noProof w:val="0"/>
                <w:lang w:val="es-ES_tradnl"/>
              </w:rPr>
            </w:pPr>
            <w:r w:rsidRPr="007D5BD1">
              <w:rPr>
                <w:rFonts w:ascii="Arial Narrow" w:hAnsi="Arial Narrow"/>
                <w:b/>
                <w:bCs/>
                <w:noProof w:val="0"/>
                <w:lang w:val="es-ES_tradnl"/>
              </w:rPr>
              <w:t xml:space="preserve">31 de </w:t>
            </w:r>
            <w:r w:rsidR="009517F8">
              <w:rPr>
                <w:rFonts w:ascii="Arial Narrow" w:hAnsi="Arial Narrow"/>
                <w:b/>
                <w:bCs/>
                <w:noProof w:val="0"/>
                <w:lang w:val="es-ES_tradnl"/>
              </w:rPr>
              <w:t>Julio</w:t>
            </w:r>
            <w:r w:rsidRPr="007D5BD1">
              <w:rPr>
                <w:rFonts w:ascii="Arial Narrow" w:hAnsi="Arial Narrow"/>
                <w:b/>
                <w:bCs/>
                <w:noProof w:val="0"/>
                <w:lang w:val="es-ES_tradnl"/>
              </w:rPr>
              <w:t xml:space="preserve"> de 20</w:t>
            </w:r>
            <w:r w:rsidR="009517F8">
              <w:rPr>
                <w:rFonts w:ascii="Arial Narrow" w:hAnsi="Arial Narrow"/>
                <w:b/>
                <w:bCs/>
                <w:noProof w:val="0"/>
                <w:lang w:val="es-ES_tradnl"/>
              </w:rPr>
              <w:t>20</w:t>
            </w:r>
          </w:p>
        </w:tc>
      </w:tr>
      <w:tr w:rsidR="006D48A6" w:rsidRPr="000531A1" w:rsidTr="00265F59">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897E3B" w:rsidP="00897E3B">
            <w:pPr>
              <w:jc w:val="center"/>
              <w:rPr>
                <w:rFonts w:ascii="Arial Narrow" w:hAnsi="Arial Narrow"/>
                <w:b/>
                <w:bCs/>
                <w:noProof w:val="0"/>
                <w:lang w:val="es-ES_tradnl"/>
              </w:rPr>
            </w:pPr>
            <w:r>
              <w:rPr>
                <w:rFonts w:ascii="Arial Narrow" w:hAnsi="Arial Narrow" w:cs="Arial Narrow"/>
                <w:b/>
                <w:bCs/>
                <w:noProof w:val="0"/>
              </w:rPr>
              <w:t>21</w:t>
            </w:r>
            <w:r w:rsidR="006D48A6" w:rsidRPr="007D5BD1">
              <w:rPr>
                <w:rFonts w:ascii="Arial Narrow" w:hAnsi="Arial Narrow" w:cs="Arial Narrow"/>
                <w:b/>
                <w:bCs/>
                <w:noProof w:val="0"/>
              </w:rPr>
              <w:t xml:space="preserve"> de </w:t>
            </w:r>
            <w:r>
              <w:rPr>
                <w:rFonts w:ascii="Arial Narrow" w:hAnsi="Arial Narrow" w:cs="Arial Narrow"/>
                <w:b/>
                <w:bCs/>
                <w:noProof w:val="0"/>
              </w:rPr>
              <w:t>Noviembre</w:t>
            </w:r>
            <w:r w:rsidR="006D48A6" w:rsidRPr="007D5BD1">
              <w:rPr>
                <w:rFonts w:ascii="Arial Narrow" w:hAnsi="Arial Narrow" w:cs="Arial Narrow"/>
                <w:b/>
                <w:bCs/>
                <w:noProof w:val="0"/>
              </w:rPr>
              <w:t xml:space="preserve"> de 2019 </w:t>
            </w:r>
            <w:r w:rsidR="006D48A6" w:rsidRPr="007D5BD1">
              <w:rPr>
                <w:rFonts w:ascii="Arial Narrow" w:hAnsi="Arial Narrow" w:cs="Arial Narrow"/>
                <w:b/>
                <w:noProof w:val="0"/>
              </w:rPr>
              <w:t xml:space="preserve">a las </w:t>
            </w:r>
            <w:r w:rsidR="006D48A6" w:rsidRPr="007D5BD1">
              <w:rPr>
                <w:rFonts w:ascii="Arial Narrow" w:hAnsi="Arial Narrow" w:cs="Arial Narrow"/>
                <w:b/>
                <w:bCs/>
                <w:noProof w:val="0"/>
              </w:rPr>
              <w:t>08:00 horas.</w:t>
            </w:r>
            <w:r w:rsidR="006D48A6" w:rsidRPr="007D5BD1">
              <w:rPr>
                <w:rFonts w:ascii="Arial Narrow" w:hAnsi="Arial Narrow" w:cs="Arial Narrow"/>
                <w:b/>
                <w:noProof w:val="0"/>
                <w:lang w:val="es-ES_tradnl"/>
              </w:rPr>
              <w:t xml:space="preserve"> </w:t>
            </w:r>
          </w:p>
        </w:tc>
      </w:tr>
      <w:tr w:rsidR="006D48A6" w:rsidRPr="000531A1"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6D48A6" w:rsidP="009517F8">
            <w:pPr>
              <w:jc w:val="center"/>
              <w:rPr>
                <w:rFonts w:ascii="Arial Narrow" w:hAnsi="Arial Narrow"/>
                <w:b/>
                <w:bCs/>
                <w:noProof w:val="0"/>
                <w:lang w:val="es-ES_tradnl"/>
              </w:rPr>
            </w:pPr>
            <w:r w:rsidRPr="007D5BD1">
              <w:rPr>
                <w:rFonts w:ascii="Arial Narrow" w:hAnsi="Arial Narrow"/>
                <w:b/>
                <w:noProof w:val="0"/>
                <w:lang w:val="es-ES_tradnl"/>
              </w:rPr>
              <w:t>Ing. Leonel Botello de León</w:t>
            </w:r>
            <w:r w:rsidRPr="007D5BD1">
              <w:rPr>
                <w:rFonts w:ascii="Arial Narrow" w:hAnsi="Arial Narrow" w:cs="Arial Narrow"/>
                <w:b/>
                <w:bCs/>
                <w:noProof w:val="0"/>
              </w:rPr>
              <w:t>, Encargado de la Dirección de Edificación</w:t>
            </w:r>
          </w:p>
        </w:tc>
      </w:tr>
      <w:tr w:rsidR="006D48A6" w:rsidRPr="000531A1" w:rsidTr="00265F59">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897E3B" w:rsidP="00AB3DEF">
            <w:pPr>
              <w:jc w:val="center"/>
              <w:rPr>
                <w:rFonts w:ascii="Arial Narrow" w:hAnsi="Arial Narrow"/>
                <w:b/>
                <w:bCs/>
                <w:noProof w:val="0"/>
                <w:lang w:val="es-ES_tradnl"/>
              </w:rPr>
            </w:pPr>
            <w:r>
              <w:rPr>
                <w:rFonts w:ascii="Arial Narrow" w:hAnsi="Arial Narrow" w:cs="Arial Narrow"/>
                <w:b/>
                <w:bCs/>
                <w:noProof w:val="0"/>
              </w:rPr>
              <w:t>22</w:t>
            </w:r>
            <w:r w:rsidR="006D48A6" w:rsidRPr="007D5BD1">
              <w:rPr>
                <w:rFonts w:ascii="Arial Narrow" w:hAnsi="Arial Narrow" w:cs="Arial Narrow"/>
                <w:b/>
                <w:bCs/>
                <w:noProof w:val="0"/>
              </w:rPr>
              <w:t xml:space="preserve"> de </w:t>
            </w:r>
            <w:r>
              <w:rPr>
                <w:rFonts w:ascii="Arial Narrow" w:hAnsi="Arial Narrow" w:cs="Arial Narrow"/>
                <w:b/>
                <w:bCs/>
                <w:noProof w:val="0"/>
              </w:rPr>
              <w:t>Noviembre</w:t>
            </w:r>
            <w:r w:rsidR="006D48A6" w:rsidRPr="007D5BD1">
              <w:rPr>
                <w:rFonts w:ascii="Arial Narrow" w:hAnsi="Arial Narrow" w:cs="Arial Narrow"/>
                <w:b/>
                <w:bCs/>
                <w:noProof w:val="0"/>
              </w:rPr>
              <w:t xml:space="preserve"> de 2019 a las </w:t>
            </w:r>
            <w:r w:rsidR="001833B2">
              <w:rPr>
                <w:rFonts w:ascii="Arial Narrow" w:hAnsi="Arial Narrow" w:cs="Arial Narrow"/>
                <w:b/>
                <w:bCs/>
                <w:noProof w:val="0"/>
              </w:rPr>
              <w:t>1</w:t>
            </w:r>
            <w:r w:rsidR="00AB3DEF">
              <w:rPr>
                <w:rFonts w:ascii="Arial Narrow" w:hAnsi="Arial Narrow" w:cs="Arial Narrow"/>
                <w:b/>
                <w:bCs/>
                <w:noProof w:val="0"/>
              </w:rPr>
              <w:t>4</w:t>
            </w:r>
            <w:r w:rsidR="006D48A6" w:rsidRPr="007D5BD1">
              <w:rPr>
                <w:rFonts w:ascii="Arial Narrow" w:hAnsi="Arial Narrow" w:cs="Arial Narrow"/>
                <w:b/>
                <w:bCs/>
                <w:noProof w:val="0"/>
              </w:rPr>
              <w:t>:00 horas</w:t>
            </w:r>
          </w:p>
        </w:tc>
      </w:tr>
      <w:tr w:rsidR="006D48A6" w:rsidRPr="000531A1"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897E3B" w:rsidP="009517F8">
            <w:pPr>
              <w:jc w:val="center"/>
              <w:rPr>
                <w:rFonts w:ascii="Arial Narrow" w:hAnsi="Arial Narrow"/>
                <w:b/>
                <w:noProof w:val="0"/>
                <w:lang w:val="es-ES_tradnl"/>
              </w:rPr>
            </w:pPr>
            <w:r>
              <w:rPr>
                <w:rFonts w:ascii="Arial Narrow" w:hAnsi="Arial Narrow"/>
                <w:b/>
                <w:noProof w:val="0"/>
                <w:lang w:val="es-ES_tradnl"/>
              </w:rPr>
              <w:t>Albañilerí</w:t>
            </w:r>
            <w:r w:rsidRPr="00897E3B">
              <w:rPr>
                <w:rFonts w:ascii="Arial Narrow" w:hAnsi="Arial Narrow"/>
                <w:b/>
                <w:noProof w:val="0"/>
                <w:lang w:val="es-ES_tradnl"/>
              </w:rPr>
              <w:t>a,</w:t>
            </w:r>
            <w:r>
              <w:rPr>
                <w:rFonts w:ascii="Arial Narrow" w:hAnsi="Arial Narrow"/>
                <w:b/>
                <w:noProof w:val="0"/>
                <w:lang w:val="es-ES_tradnl"/>
              </w:rPr>
              <w:t xml:space="preserve"> instalaciones hidrá</w:t>
            </w:r>
            <w:r w:rsidRPr="00897E3B">
              <w:rPr>
                <w:rFonts w:ascii="Arial Narrow" w:hAnsi="Arial Narrow"/>
                <w:b/>
                <w:noProof w:val="0"/>
                <w:lang w:val="es-ES_tradnl"/>
              </w:rPr>
              <w:t>ulicas,</w:t>
            </w:r>
            <w:r>
              <w:rPr>
                <w:rFonts w:ascii="Arial Narrow" w:hAnsi="Arial Narrow"/>
                <w:b/>
                <w:noProof w:val="0"/>
                <w:lang w:val="es-ES_tradnl"/>
              </w:rPr>
              <w:t xml:space="preserve"> </w:t>
            </w:r>
            <w:r w:rsidRPr="00897E3B">
              <w:rPr>
                <w:rFonts w:ascii="Arial Narrow" w:hAnsi="Arial Narrow"/>
                <w:b/>
                <w:noProof w:val="0"/>
                <w:lang w:val="es-ES_tradnl"/>
              </w:rPr>
              <w:t>mobiliario urbano,</w:t>
            </w:r>
            <w:r>
              <w:rPr>
                <w:rFonts w:ascii="Arial Narrow" w:hAnsi="Arial Narrow"/>
                <w:b/>
                <w:noProof w:val="0"/>
                <w:lang w:val="es-ES_tradnl"/>
              </w:rPr>
              <w:t xml:space="preserve"> instalaciones elé</w:t>
            </w:r>
            <w:r w:rsidRPr="00897E3B">
              <w:rPr>
                <w:rFonts w:ascii="Arial Narrow" w:hAnsi="Arial Narrow"/>
                <w:b/>
                <w:noProof w:val="0"/>
                <w:lang w:val="es-ES_tradnl"/>
              </w:rPr>
              <w:t>ctricas para alumbrado,</w:t>
            </w:r>
            <w:r>
              <w:rPr>
                <w:rFonts w:ascii="Arial Narrow" w:hAnsi="Arial Narrow"/>
                <w:b/>
                <w:noProof w:val="0"/>
                <w:lang w:val="es-ES_tradnl"/>
              </w:rPr>
              <w:t xml:space="preserve"> </w:t>
            </w:r>
            <w:r w:rsidRPr="00897E3B">
              <w:rPr>
                <w:rFonts w:ascii="Arial Narrow" w:hAnsi="Arial Narrow"/>
                <w:b/>
                <w:noProof w:val="0"/>
                <w:lang w:val="es-ES_tradnl"/>
              </w:rPr>
              <w:t>señalamiento,</w:t>
            </w:r>
            <w:r>
              <w:rPr>
                <w:rFonts w:ascii="Arial Narrow" w:hAnsi="Arial Narrow"/>
                <w:b/>
                <w:noProof w:val="0"/>
                <w:lang w:val="es-ES_tradnl"/>
              </w:rPr>
              <w:t xml:space="preserve"> </w:t>
            </w:r>
            <w:r w:rsidRPr="00897E3B">
              <w:rPr>
                <w:rFonts w:ascii="Arial Narrow" w:hAnsi="Arial Narrow"/>
                <w:b/>
                <w:noProof w:val="0"/>
                <w:lang w:val="es-ES_tradnl"/>
              </w:rPr>
              <w:t>jardi</w:t>
            </w:r>
            <w:r>
              <w:rPr>
                <w:rFonts w:ascii="Arial Narrow" w:hAnsi="Arial Narrow"/>
                <w:b/>
                <w:noProof w:val="0"/>
                <w:lang w:val="es-ES_tradnl"/>
              </w:rPr>
              <w:t>nerí</w:t>
            </w:r>
            <w:r w:rsidRPr="00897E3B">
              <w:rPr>
                <w:rFonts w:ascii="Arial Narrow" w:hAnsi="Arial Narrow"/>
                <w:b/>
                <w:noProof w:val="0"/>
                <w:lang w:val="es-ES_tradnl"/>
              </w:rPr>
              <w:t>a</w:t>
            </w:r>
            <w:r w:rsidR="00AB3DEF">
              <w:rPr>
                <w:rFonts w:ascii="Arial Narrow" w:hAnsi="Arial Narrow"/>
                <w:b/>
                <w:noProof w:val="0"/>
                <w:lang w:val="es-ES_tradnl"/>
              </w:rPr>
              <w:t xml:space="preserve">, </w:t>
            </w:r>
            <w:r w:rsidRPr="00897E3B">
              <w:rPr>
                <w:rFonts w:ascii="Arial Narrow" w:hAnsi="Arial Narrow"/>
                <w:b/>
                <w:noProof w:val="0"/>
                <w:lang w:val="es-ES_tradnl"/>
              </w:rPr>
              <w:t>drenajes</w:t>
            </w:r>
            <w:r w:rsidR="00AB3DEF">
              <w:rPr>
                <w:rFonts w:ascii="Arial Narrow" w:hAnsi="Arial Narrow"/>
                <w:b/>
                <w:noProof w:val="0"/>
                <w:lang w:val="es-ES_tradnl"/>
              </w:rPr>
              <w:t xml:space="preserve"> y herrería</w:t>
            </w:r>
            <w:r w:rsidR="006D48A6" w:rsidRPr="00A44795">
              <w:rPr>
                <w:rFonts w:ascii="Arial Narrow" w:hAnsi="Arial Narrow"/>
                <w:b/>
                <w:noProof w:val="0"/>
                <w:lang w:val="es-ES_tradnl"/>
              </w:rPr>
              <w:t>.</w:t>
            </w:r>
          </w:p>
          <w:p w:rsidR="006D48A6" w:rsidRPr="007D5BD1" w:rsidRDefault="006D48A6" w:rsidP="009517F8">
            <w:pPr>
              <w:jc w:val="center"/>
              <w:rPr>
                <w:rFonts w:ascii="Arial Narrow" w:hAnsi="Arial Narrow"/>
                <w:b/>
                <w:noProof w:val="0"/>
                <w:lang w:val="es-ES_tradnl"/>
              </w:rPr>
            </w:pPr>
            <w:r w:rsidRPr="007D5BD1">
              <w:rPr>
                <w:rFonts w:ascii="Arial Narrow" w:hAnsi="Arial Narrow"/>
                <w:b/>
                <w:noProof w:val="0"/>
                <w:lang w:val="es-ES_tradnl"/>
              </w:rPr>
              <w:t xml:space="preserve">estas categorías serán consideradas para evaluación en esta CONVOCATORIA </w:t>
            </w:r>
          </w:p>
        </w:tc>
      </w:tr>
      <w:tr w:rsidR="006D48A6" w:rsidRPr="000531A1" w:rsidTr="00265F59">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Pr>
                <w:rFonts w:ascii="Arial Narrow" w:hAnsi="Arial Narrow"/>
                <w:b/>
                <w:bCs/>
                <w:noProof w:val="0"/>
                <w:lang w:val="es-ES_tradnl"/>
              </w:rPr>
              <w:t>a</w:t>
            </w:r>
            <w:r w:rsidRPr="000531A1">
              <w:rPr>
                <w:rFonts w:ascii="Arial Narrow" w:hAnsi="Arial Narrow"/>
                <w:b/>
                <w:bCs/>
                <w:noProof w:val="0"/>
                <w:lang w:val="es-ES_tradnl"/>
              </w:rPr>
              <w:t>pertura</w:t>
            </w:r>
            <w:r>
              <w:rPr>
                <w:rFonts w:ascii="Arial Narrow" w:hAnsi="Arial Narrow"/>
                <w:b/>
                <w:bCs/>
                <w:noProof w:val="0"/>
                <w:lang w:val="es-ES_tradnl"/>
              </w:rPr>
              <w:t xml:space="preserve"> de</w:t>
            </w:r>
            <w:r w:rsidRPr="000531A1">
              <w:rPr>
                <w:rFonts w:ascii="Arial Narrow" w:hAnsi="Arial Narrow"/>
                <w:b/>
                <w:bCs/>
                <w:noProof w:val="0"/>
                <w:lang w:val="es-ES_tradnl"/>
              </w:rPr>
              <w:t xml:space="preserve"> propuestas</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897E3B" w:rsidP="00AB3DEF">
            <w:pPr>
              <w:jc w:val="center"/>
              <w:rPr>
                <w:rFonts w:ascii="Arial Narrow" w:hAnsi="Arial Narrow"/>
                <w:b/>
                <w:bCs/>
                <w:noProof w:val="0"/>
                <w:lang w:val="es-ES_tradnl"/>
              </w:rPr>
            </w:pPr>
            <w:r>
              <w:rPr>
                <w:rFonts w:ascii="Arial Narrow" w:hAnsi="Arial Narrow" w:cs="Arial Narrow"/>
                <w:b/>
                <w:bCs/>
                <w:noProof w:val="0"/>
              </w:rPr>
              <w:t>29</w:t>
            </w:r>
            <w:r w:rsidR="006D48A6" w:rsidRPr="007D5BD1">
              <w:rPr>
                <w:rFonts w:ascii="Arial Narrow" w:hAnsi="Arial Narrow" w:cs="Arial Narrow"/>
                <w:b/>
                <w:bCs/>
                <w:noProof w:val="0"/>
              </w:rPr>
              <w:t xml:space="preserve"> de </w:t>
            </w:r>
            <w:r>
              <w:rPr>
                <w:rFonts w:ascii="Arial Narrow" w:hAnsi="Arial Narrow" w:cs="Arial Narrow"/>
                <w:b/>
                <w:bCs/>
                <w:noProof w:val="0"/>
              </w:rPr>
              <w:t>Noviembre</w:t>
            </w:r>
            <w:r w:rsidR="006D48A6" w:rsidRPr="007D5BD1">
              <w:rPr>
                <w:rFonts w:ascii="Arial Narrow" w:hAnsi="Arial Narrow" w:cs="Arial Narrow"/>
                <w:b/>
                <w:bCs/>
                <w:noProof w:val="0"/>
              </w:rPr>
              <w:t xml:space="preserve"> de 2019 </w:t>
            </w:r>
            <w:r w:rsidR="006D48A6" w:rsidRPr="007D5BD1">
              <w:rPr>
                <w:rFonts w:ascii="Arial Narrow" w:hAnsi="Arial Narrow" w:cs="Arial Narrow"/>
                <w:b/>
                <w:noProof w:val="0"/>
              </w:rPr>
              <w:t xml:space="preserve">a las </w:t>
            </w:r>
            <w:r w:rsidR="001833B2">
              <w:rPr>
                <w:rFonts w:ascii="Arial Narrow" w:hAnsi="Arial Narrow" w:cs="Arial Narrow"/>
                <w:b/>
                <w:bCs/>
                <w:noProof w:val="0"/>
              </w:rPr>
              <w:t>1</w:t>
            </w:r>
            <w:r w:rsidR="00AB3DEF">
              <w:rPr>
                <w:rFonts w:ascii="Arial Narrow" w:hAnsi="Arial Narrow" w:cs="Arial Narrow"/>
                <w:b/>
                <w:bCs/>
                <w:noProof w:val="0"/>
              </w:rPr>
              <w:t>4</w:t>
            </w:r>
            <w:r w:rsidR="006D48A6" w:rsidRPr="007D5BD1">
              <w:rPr>
                <w:rFonts w:ascii="Arial Narrow" w:hAnsi="Arial Narrow" w:cs="Arial Narrow"/>
                <w:b/>
                <w:bCs/>
                <w:noProof w:val="0"/>
              </w:rPr>
              <w:t>:00 horas</w:t>
            </w:r>
          </w:p>
        </w:tc>
      </w:tr>
      <w:tr w:rsidR="006D48A6" w:rsidRPr="000531A1" w:rsidTr="00265F59">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897E3B" w:rsidP="00AB3DEF">
            <w:pPr>
              <w:jc w:val="center"/>
              <w:rPr>
                <w:rFonts w:ascii="Arial Narrow" w:hAnsi="Arial Narrow"/>
                <w:b/>
                <w:bCs/>
                <w:noProof w:val="0"/>
                <w:lang w:val="es-ES_tradnl"/>
              </w:rPr>
            </w:pPr>
            <w:r>
              <w:rPr>
                <w:rFonts w:ascii="Arial Narrow" w:hAnsi="Arial Narrow" w:cs="Arial Narrow"/>
                <w:b/>
                <w:bCs/>
                <w:noProof w:val="0"/>
              </w:rPr>
              <w:t>09</w:t>
            </w:r>
            <w:r w:rsidR="006D48A6" w:rsidRPr="007D5BD1">
              <w:rPr>
                <w:rFonts w:ascii="Arial Narrow" w:hAnsi="Arial Narrow" w:cs="Arial Narrow"/>
                <w:b/>
                <w:bCs/>
                <w:noProof w:val="0"/>
              </w:rPr>
              <w:t xml:space="preserve"> de </w:t>
            </w:r>
            <w:r>
              <w:rPr>
                <w:rFonts w:ascii="Arial Narrow" w:hAnsi="Arial Narrow" w:cs="Arial Narrow"/>
                <w:b/>
                <w:bCs/>
                <w:noProof w:val="0"/>
              </w:rPr>
              <w:t>Diciembre</w:t>
            </w:r>
            <w:r w:rsidR="006D48A6" w:rsidRPr="007D5BD1">
              <w:rPr>
                <w:rFonts w:ascii="Arial Narrow" w:hAnsi="Arial Narrow" w:cs="Arial Narrow"/>
                <w:b/>
                <w:bCs/>
                <w:noProof w:val="0"/>
              </w:rPr>
              <w:t xml:space="preserve"> de 2019 </w:t>
            </w:r>
            <w:r w:rsidR="006D48A6" w:rsidRPr="007D5BD1">
              <w:rPr>
                <w:rFonts w:ascii="Arial Narrow" w:hAnsi="Arial Narrow" w:cs="Arial Narrow"/>
                <w:b/>
                <w:noProof w:val="0"/>
              </w:rPr>
              <w:t xml:space="preserve">a las </w:t>
            </w:r>
            <w:r w:rsidR="006D48A6" w:rsidRPr="007D5BD1">
              <w:rPr>
                <w:rFonts w:ascii="Arial Narrow" w:hAnsi="Arial Narrow" w:cs="Arial Narrow"/>
                <w:b/>
                <w:bCs/>
                <w:noProof w:val="0"/>
              </w:rPr>
              <w:t>1</w:t>
            </w:r>
            <w:r w:rsidR="00AB3DEF">
              <w:rPr>
                <w:rFonts w:ascii="Arial Narrow" w:hAnsi="Arial Narrow" w:cs="Arial Narrow"/>
                <w:b/>
                <w:bCs/>
                <w:noProof w:val="0"/>
              </w:rPr>
              <w:t>4</w:t>
            </w:r>
            <w:r w:rsidR="006D48A6" w:rsidRPr="007D5BD1">
              <w:rPr>
                <w:rFonts w:ascii="Arial Narrow" w:hAnsi="Arial Narrow" w:cs="Arial Narrow"/>
                <w:b/>
                <w:bCs/>
                <w:noProof w:val="0"/>
              </w:rPr>
              <w:t xml:space="preserve">:00 </w:t>
            </w:r>
            <w:r w:rsidR="006D48A6" w:rsidRPr="007D5BD1">
              <w:rPr>
                <w:rFonts w:ascii="Arial Narrow" w:hAnsi="Arial Narrow" w:cs="Arial Narrow"/>
                <w:b/>
                <w:noProof w:val="0"/>
              </w:rPr>
              <w:t>horas</w:t>
            </w:r>
          </w:p>
        </w:tc>
      </w:tr>
      <w:tr w:rsidR="006D48A6" w:rsidRPr="000531A1" w:rsidTr="00265F59">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897E3B" w:rsidP="00AB3DEF">
            <w:pPr>
              <w:jc w:val="center"/>
              <w:rPr>
                <w:rFonts w:ascii="Arial Narrow" w:hAnsi="Arial Narrow" w:cs="Arial Narrow"/>
                <w:b/>
                <w:bCs/>
                <w:noProof w:val="0"/>
              </w:rPr>
            </w:pPr>
            <w:r>
              <w:rPr>
                <w:rFonts w:ascii="Arial Narrow" w:hAnsi="Arial Narrow" w:cs="Arial Narrow"/>
                <w:b/>
                <w:bCs/>
                <w:noProof w:val="0"/>
              </w:rPr>
              <w:t>11</w:t>
            </w:r>
            <w:r w:rsidR="006D48A6" w:rsidRPr="007D5BD1">
              <w:rPr>
                <w:rFonts w:ascii="Arial Narrow" w:hAnsi="Arial Narrow" w:cs="Arial Narrow"/>
                <w:b/>
                <w:bCs/>
                <w:noProof w:val="0"/>
              </w:rPr>
              <w:t xml:space="preserve"> de </w:t>
            </w:r>
            <w:r>
              <w:rPr>
                <w:rFonts w:ascii="Arial Narrow" w:hAnsi="Arial Narrow" w:cs="Arial Narrow"/>
                <w:b/>
                <w:bCs/>
                <w:noProof w:val="0"/>
              </w:rPr>
              <w:t>Diciem</w:t>
            </w:r>
            <w:r w:rsidR="006D48A6">
              <w:rPr>
                <w:rFonts w:ascii="Arial Narrow" w:hAnsi="Arial Narrow" w:cs="Arial Narrow"/>
                <w:b/>
                <w:bCs/>
                <w:noProof w:val="0"/>
              </w:rPr>
              <w:t>bre</w:t>
            </w:r>
            <w:r w:rsidR="006D48A6" w:rsidRPr="007D5BD1">
              <w:rPr>
                <w:rFonts w:ascii="Arial Narrow" w:hAnsi="Arial Narrow" w:cs="Arial Narrow"/>
                <w:b/>
                <w:bCs/>
                <w:noProof w:val="0"/>
              </w:rPr>
              <w:t xml:space="preserve"> de 2019 </w:t>
            </w:r>
            <w:r w:rsidR="006D48A6" w:rsidRPr="007D5BD1">
              <w:rPr>
                <w:rFonts w:ascii="Arial Narrow" w:hAnsi="Arial Narrow" w:cs="Arial Narrow"/>
                <w:b/>
                <w:noProof w:val="0"/>
              </w:rPr>
              <w:t xml:space="preserve">a las </w:t>
            </w:r>
            <w:r w:rsidR="006D48A6" w:rsidRPr="007D5BD1">
              <w:rPr>
                <w:rFonts w:ascii="Arial Narrow" w:hAnsi="Arial Narrow" w:cs="Arial Narrow"/>
                <w:b/>
                <w:bCs/>
                <w:noProof w:val="0"/>
              </w:rPr>
              <w:t>1</w:t>
            </w:r>
            <w:r w:rsidR="00AB3DEF">
              <w:rPr>
                <w:rFonts w:ascii="Arial Narrow" w:hAnsi="Arial Narrow" w:cs="Arial Narrow"/>
                <w:b/>
                <w:bCs/>
                <w:noProof w:val="0"/>
              </w:rPr>
              <w:t>2</w:t>
            </w:r>
            <w:r w:rsidR="006D48A6" w:rsidRPr="007D5BD1">
              <w:rPr>
                <w:rFonts w:ascii="Arial Narrow" w:hAnsi="Arial Narrow" w:cs="Arial Narrow"/>
                <w:b/>
                <w:bCs/>
                <w:noProof w:val="0"/>
              </w:rPr>
              <w:t xml:space="preserve">:00 </w:t>
            </w:r>
            <w:r w:rsidR="006D48A6" w:rsidRPr="007D5BD1">
              <w:rPr>
                <w:rFonts w:ascii="Arial Narrow" w:hAnsi="Arial Narrow" w:cs="Arial Narrow"/>
                <w:b/>
                <w:noProof w:val="0"/>
              </w:rPr>
              <w:t>horas</w:t>
            </w:r>
          </w:p>
        </w:tc>
      </w:tr>
      <w:tr w:rsidR="006D48A6" w:rsidRPr="000531A1"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tcPr>
          <w:p w:rsidR="006D48A6" w:rsidRPr="00CD6711" w:rsidRDefault="006D48A6" w:rsidP="009517F8">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6D48A6" w:rsidRDefault="006D48A6"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6D48A6" w:rsidRDefault="006D18AC"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r w:rsidRPr="002736F7">
        <w:rPr>
          <w:rFonts w:ascii="Arial Narrow" w:hAnsi="Arial Narrow"/>
          <w:b/>
          <w:bCs/>
          <w:sz w:val="52"/>
          <w:szCs w:val="52"/>
        </w:rPr>
        <w:t>ESTO ES UN PROYECTO DE CONVOCATORIA DE ACUERDO AL ARTICULO 31 DE LA LEY DE OBRAS PUBLICAS Y SERVICIOS RELACIONADOS CON LAS MISMAS, LOS COMENTARIOS Y OPINIONES QUE SE RECIBAN AL PROYECTO DE CONVOCATORIA, SERAN ANALIZADOS POR LAS DEPENDENCIAS Y ENTIDADES A EFECTO DE, EN SU CASO, CONSIDERARLAS PARA ENRIQUECER EL PROYECTO, ASI MISMO LOS PLAZOS QUE AQUÍ SE INDICAN PUEDEN SER MODIFICADOS, YA QUE LAS FECHAS DEFINITIVAS SERAN LAS QUE SE INDIQUEN EN LA PUBLICACIÓN DE LA CONVOCATORIA.</w:t>
      </w: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5C7E15" w:rsidRDefault="005C7E15"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9D6C72" w:rsidRDefault="009D6C72"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6D18AC" w:rsidRDefault="006D18AC"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6D18AC" w:rsidRDefault="006D18AC"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bookmarkStart w:id="0" w:name="_GoBack"/>
      <w:bookmarkEnd w:id="0"/>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265F59" w:rsidRDefault="00265F59"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APÉNDICE C</w:t>
      </w:r>
      <w:r w:rsidR="00306C30">
        <w:rPr>
          <w:rFonts w:ascii="Arial Narrow" w:hAnsi="Arial Narrow" w:cs="Arial Narrow"/>
          <w:b/>
          <w:noProof w:val="0"/>
          <w:u w:val="single"/>
        </w:rPr>
        <w:t>.</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Pr>
          <w:rFonts w:ascii="Arial Narrow" w:hAnsi="Arial Narrow" w:cs="Arial Narrow"/>
          <w:b/>
          <w:noProof w:val="0"/>
          <w:highlight w:val="yellow"/>
          <w:u w:val="single"/>
        </w:rPr>
        <w:t>A los actos del procedimiento</w:t>
      </w:r>
      <w:r w:rsidR="00064035"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bCs/>
          <w:sz w:val="22"/>
          <w:szCs w:val="22"/>
        </w:rPr>
        <w:t xml:space="preserve">,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w:t>
      </w:r>
      <w:r w:rsidR="00897E3B" w:rsidRPr="00897E3B">
        <w:rPr>
          <w:rFonts w:ascii="Arial Narrow" w:hAnsi="Arial Narrow"/>
          <w:bCs/>
          <w:sz w:val="22"/>
          <w:szCs w:val="22"/>
        </w:rPr>
        <w:t>la planta baja de la Torre Administrativa, edificio ubicado en la calle Washington No. 2000, colonia Obrera, Monterrey, Nuevo León</w:t>
      </w:r>
      <w:r w:rsidRPr="00597FFE">
        <w:rPr>
          <w:rFonts w:ascii="Arial Narrow" w:hAnsi="Arial Narrow"/>
          <w:bCs/>
          <w:sz w:val="22"/>
          <w:szCs w:val="22"/>
        </w:rPr>
        <w:t xml:space="preserve">,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897E3B">
        <w:rPr>
          <w:rFonts w:ascii="Arial Narrow" w:hAnsi="Arial Narrow"/>
          <w:sz w:val="22"/>
          <w:szCs w:val="22"/>
        </w:rPr>
        <w:t xml:space="preserve">Dirección de Licitaciones, </w:t>
      </w:r>
      <w:r w:rsidR="00897E3B" w:rsidRPr="00897E3B">
        <w:rPr>
          <w:rFonts w:ascii="Arial Narrow" w:hAnsi="Arial Narrow"/>
          <w:sz w:val="22"/>
          <w:szCs w:val="22"/>
        </w:rPr>
        <w:t>sito en la planta baja de la Torre Administrativa, edificio ubicado en la calle Washington No. 2000, colonia Obrera, Monterrey, Nuevo León</w:t>
      </w:r>
      <w:r w:rsidR="00897E3B">
        <w:rPr>
          <w:rFonts w:ascii="Arial Narrow" w:hAnsi="Arial Narrow"/>
          <w:sz w:val="22"/>
          <w:szCs w:val="22"/>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6D48A6" w:rsidRDefault="00064035" w:rsidP="006D48A6">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6D48A6" w:rsidRDefault="006D48A6" w:rsidP="00064035">
      <w:pPr>
        <w:widowControl/>
        <w:ind w:left="709"/>
        <w:jc w:val="both"/>
        <w:rPr>
          <w:rFonts w:ascii="Arial Narrow" w:hAnsi="Arial Narrow"/>
          <w:sz w:val="22"/>
          <w:szCs w:val="22"/>
        </w:rPr>
      </w:pPr>
    </w:p>
    <w:tbl>
      <w:tblPr>
        <w:tblW w:w="9800" w:type="dxa"/>
        <w:tblInd w:w="56" w:type="dxa"/>
        <w:tblCellMar>
          <w:left w:w="70" w:type="dxa"/>
          <w:right w:w="70" w:type="dxa"/>
        </w:tblCellMar>
        <w:tblLook w:val="04A0" w:firstRow="1" w:lastRow="0" w:firstColumn="1" w:lastColumn="0" w:noHBand="0" w:noVBand="1"/>
      </w:tblPr>
      <w:tblGrid>
        <w:gridCol w:w="581"/>
        <w:gridCol w:w="1753"/>
        <w:gridCol w:w="2642"/>
        <w:gridCol w:w="2835"/>
        <w:gridCol w:w="1989"/>
      </w:tblGrid>
      <w:tr w:rsidR="006D48A6" w:rsidRPr="00F76E34" w:rsidTr="009517F8">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b/>
                <w:bCs/>
                <w:noProof w:val="0"/>
                <w:color w:val="000000"/>
                <w:sz w:val="18"/>
                <w:szCs w:val="18"/>
                <w:lang w:eastAsia="es-MX"/>
              </w:rPr>
            </w:pPr>
            <w:proofErr w:type="spellStart"/>
            <w:r w:rsidRPr="00F76E34">
              <w:rPr>
                <w:rFonts w:ascii="Arial Narrow" w:hAnsi="Arial Narrow"/>
                <w:b/>
                <w:bCs/>
                <w:noProof w:val="0"/>
                <w:color w:val="000000"/>
                <w:sz w:val="18"/>
                <w:szCs w:val="18"/>
                <w:lang w:eastAsia="es-MX"/>
              </w:rPr>
              <w:t>Cant</w:t>
            </w:r>
            <w:proofErr w:type="spellEnd"/>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PERSONAL PROFESIONAL</w:t>
            </w:r>
          </w:p>
        </w:tc>
        <w:tc>
          <w:tcPr>
            <w:tcW w:w="2642" w:type="dxa"/>
            <w:tcBorders>
              <w:top w:val="single" w:sz="8" w:space="0" w:color="auto"/>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EXPERIENCIA SOLICITADA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DOMINIO DE HERRAMIENTAS DE:</w:t>
            </w:r>
          </w:p>
        </w:tc>
      </w:tr>
      <w:tr w:rsidR="006D48A6" w:rsidRPr="00F76E34" w:rsidTr="009517F8">
        <w:trPr>
          <w:trHeight w:val="944"/>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SUPERINTENDENTE GENERAL</w:t>
            </w:r>
          </w:p>
        </w:tc>
        <w:tc>
          <w:tcPr>
            <w:tcW w:w="2642"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En planeación, administración, ejecución y control de obras similares a la que se licita.</w:t>
            </w:r>
          </w:p>
        </w:tc>
        <w:tc>
          <w:tcPr>
            <w:tcW w:w="2835"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Arquitecto</w:t>
            </w:r>
            <w:r>
              <w:rPr>
                <w:rFonts w:ascii="Arial Narrow" w:hAnsi="Arial Narrow"/>
                <w:noProof w:val="0"/>
                <w:color w:val="000000"/>
                <w:sz w:val="18"/>
                <w:szCs w:val="18"/>
                <w:lang w:eastAsia="es-MX"/>
              </w:rPr>
              <w:t xml:space="preserve"> y/o ing. Mecánico Administrador y/o ing. Mecánico Electricista</w:t>
            </w:r>
          </w:p>
          <w:p w:rsidR="006D48A6" w:rsidRPr="00F76E34" w:rsidRDefault="006D48A6" w:rsidP="009517F8">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6D48A6" w:rsidRPr="00F76E34" w:rsidTr="009517F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6D48A6" w:rsidRPr="00F76E34" w:rsidRDefault="006D48A6" w:rsidP="009517F8">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RESIDENTE</w:t>
            </w:r>
          </w:p>
        </w:tc>
        <w:tc>
          <w:tcPr>
            <w:tcW w:w="2642" w:type="dxa"/>
            <w:tcBorders>
              <w:top w:val="nil"/>
              <w:left w:val="nil"/>
              <w:bottom w:val="single" w:sz="8" w:space="0" w:color="auto"/>
              <w:right w:val="single" w:sz="8" w:space="0" w:color="auto"/>
            </w:tcBorders>
            <w:shd w:val="clear" w:color="auto" w:fill="auto"/>
            <w:vAlign w:val="center"/>
          </w:tcPr>
          <w:p w:rsidR="006D48A6" w:rsidRDefault="006D48A6" w:rsidP="009517F8">
            <w:pPr>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experiencia en</w:t>
            </w:r>
          </w:p>
          <w:p w:rsidR="006D48A6" w:rsidRPr="002628D0" w:rsidRDefault="00AB3DEF" w:rsidP="009517F8">
            <w:pPr>
              <w:jc w:val="center"/>
              <w:rPr>
                <w:rFonts w:ascii="Arial Narrow" w:hAnsi="Arial Narrow"/>
                <w:b/>
                <w:noProof w:val="0"/>
                <w:sz w:val="17"/>
                <w:szCs w:val="17"/>
                <w:lang w:val="es-ES_tradnl"/>
              </w:rPr>
            </w:pPr>
            <w:r w:rsidRPr="00AB3DEF">
              <w:rPr>
                <w:rFonts w:ascii="Arial Narrow" w:hAnsi="Arial Narrow"/>
                <w:b/>
                <w:noProof w:val="0"/>
                <w:color w:val="000000"/>
                <w:sz w:val="17"/>
                <w:szCs w:val="17"/>
                <w:lang w:val="es-ES_tradnl" w:eastAsia="es-MX"/>
              </w:rPr>
              <w:t>Albañilería, instalaciones hidráulicas, mobiliario urbano, instalaciones eléctricas para alumbrado, señalamiento, jardinería, drenajes y herrería</w:t>
            </w:r>
            <w:r w:rsidR="006D48A6" w:rsidRPr="002628D0">
              <w:rPr>
                <w:rFonts w:ascii="Arial Narrow" w:hAnsi="Arial Narrow"/>
                <w:b/>
                <w:noProof w:val="0"/>
                <w:sz w:val="17"/>
                <w:szCs w:val="17"/>
                <w:lang w:val="es-ES_tradnl"/>
              </w:rPr>
              <w:t>.</w:t>
            </w:r>
          </w:p>
        </w:tc>
        <w:tc>
          <w:tcPr>
            <w:tcW w:w="2835" w:type="dxa"/>
            <w:tcBorders>
              <w:top w:val="nil"/>
              <w:left w:val="nil"/>
              <w:bottom w:val="single" w:sz="8" w:space="0" w:color="auto"/>
              <w:right w:val="single" w:sz="8" w:space="0" w:color="auto"/>
            </w:tcBorders>
            <w:shd w:val="clear" w:color="auto" w:fill="auto"/>
            <w:vAlign w:val="center"/>
          </w:tcPr>
          <w:p w:rsidR="006D48A6" w:rsidRDefault="006D48A6" w:rsidP="009517F8">
            <w:pPr>
              <w:widowControl/>
              <w:jc w:val="center"/>
              <w:rPr>
                <w:rFonts w:ascii="Arial Narrow" w:hAnsi="Arial Narrow"/>
                <w:noProof w:val="0"/>
                <w:color w:val="000000"/>
                <w:sz w:val="18"/>
                <w:szCs w:val="18"/>
                <w:lang w:eastAsia="es-MX"/>
              </w:rPr>
            </w:pPr>
          </w:p>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Arquitecto</w:t>
            </w:r>
            <w:r>
              <w:rPr>
                <w:rFonts w:ascii="Arial Narrow" w:hAnsi="Arial Narrow"/>
                <w:noProof w:val="0"/>
                <w:color w:val="000000"/>
                <w:sz w:val="18"/>
                <w:szCs w:val="18"/>
                <w:lang w:eastAsia="es-MX"/>
              </w:rPr>
              <w:t xml:space="preserve"> y/o ing. Mecánico Administrador y/o ing. Mecánico Electricista</w:t>
            </w:r>
          </w:p>
          <w:p w:rsidR="006D48A6" w:rsidRPr="00F76E34" w:rsidRDefault="006D48A6" w:rsidP="009517F8">
            <w:pPr>
              <w:widowControl/>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6D48A6" w:rsidRPr="00F76E34" w:rsidTr="009517F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VERIFICACIÓN DE PRUEBAS DE LABORATORIO</w:t>
            </w:r>
          </w:p>
        </w:tc>
        <w:tc>
          <w:tcPr>
            <w:tcW w:w="2642"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both"/>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Deberá demostrar haber realizado el control de calidad en pruebas de compactación de </w:t>
            </w:r>
            <w:r>
              <w:rPr>
                <w:rFonts w:ascii="Arial Narrow" w:hAnsi="Arial Narrow"/>
                <w:noProof w:val="0"/>
                <w:color w:val="000000"/>
                <w:sz w:val="18"/>
                <w:szCs w:val="18"/>
                <w:lang w:eastAsia="es-MX"/>
              </w:rPr>
              <w:t xml:space="preserve"> rellenos y verificación de la dosificación adecuada de los concretos y resistencia de los concretos.</w:t>
            </w:r>
          </w:p>
        </w:tc>
        <w:tc>
          <w:tcPr>
            <w:tcW w:w="2835"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val="pt-BR" w:eastAsia="es-MX"/>
              </w:rPr>
            </w:pPr>
            <w:r w:rsidRPr="00F76E34">
              <w:rPr>
                <w:rFonts w:ascii="Arial Narrow" w:hAnsi="Arial Narrow"/>
                <w:noProof w:val="0"/>
                <w:color w:val="000000"/>
                <w:sz w:val="18"/>
                <w:szCs w:val="18"/>
                <w:lang w:val="pt-BR" w:eastAsia="es-MX"/>
              </w:rPr>
              <w:t xml:space="preserve">Ing. Civil o Técnico laboratorista o </w:t>
            </w:r>
            <w:proofErr w:type="spellStart"/>
            <w:proofErr w:type="gramStart"/>
            <w:r w:rsidRPr="00F76E34">
              <w:rPr>
                <w:rFonts w:ascii="Arial Narrow" w:hAnsi="Arial Narrow"/>
                <w:noProof w:val="0"/>
                <w:color w:val="000000"/>
                <w:sz w:val="18"/>
                <w:szCs w:val="18"/>
                <w:lang w:val="pt-BR" w:eastAsia="es-MX"/>
              </w:rPr>
              <w:t>Ar</w:t>
            </w:r>
            <w:r>
              <w:rPr>
                <w:rFonts w:ascii="Arial Narrow" w:hAnsi="Arial Narrow"/>
                <w:noProof w:val="0"/>
                <w:color w:val="000000"/>
                <w:sz w:val="18"/>
                <w:szCs w:val="18"/>
                <w:lang w:val="pt-BR" w:eastAsia="es-MX"/>
              </w:rPr>
              <w:t>quitecto</w:t>
            </w:r>
            <w:proofErr w:type="spellEnd"/>
            <w:proofErr w:type="gramEnd"/>
          </w:p>
        </w:tc>
        <w:tc>
          <w:tcPr>
            <w:tcW w:w="1989"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w:t>
            </w:r>
          </w:p>
        </w:tc>
      </w:tr>
      <w:tr w:rsidR="006D48A6" w:rsidRPr="00F76E34" w:rsidTr="009517F8">
        <w:trPr>
          <w:trHeight w:val="692"/>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TOPOGRAFÍA</w:t>
            </w:r>
          </w:p>
        </w:tc>
        <w:tc>
          <w:tcPr>
            <w:tcW w:w="2642"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Deberá demostrar haber realizado estudios o levantamientos </w:t>
            </w:r>
            <w:r>
              <w:rPr>
                <w:rFonts w:ascii="Arial Narrow" w:hAnsi="Arial Narrow"/>
                <w:noProof w:val="0"/>
                <w:color w:val="000000"/>
                <w:sz w:val="18"/>
                <w:szCs w:val="18"/>
                <w:lang w:eastAsia="es-MX"/>
              </w:rPr>
              <w:t>topográficos en general</w:t>
            </w:r>
          </w:p>
        </w:tc>
        <w:tc>
          <w:tcPr>
            <w:tcW w:w="2835"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Ing. Topógrafo y/o Arquitecto</w:t>
            </w:r>
          </w:p>
          <w:p w:rsidR="006D48A6" w:rsidRPr="00F76E34" w:rsidRDefault="006D48A6" w:rsidP="009517F8">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6D48A6" w:rsidRPr="00F76E34" w:rsidTr="009517F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SEGURIDAD</w:t>
            </w:r>
          </w:p>
        </w:tc>
        <w:tc>
          <w:tcPr>
            <w:tcW w:w="2642" w:type="dxa"/>
            <w:tcBorders>
              <w:top w:val="nil"/>
              <w:left w:val="nil"/>
              <w:bottom w:val="single" w:sz="8" w:space="0" w:color="auto"/>
              <w:right w:val="single" w:sz="8" w:space="0" w:color="auto"/>
            </w:tcBorders>
            <w:shd w:val="clear" w:color="auto" w:fill="auto"/>
            <w:vAlign w:val="center"/>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835" w:type="dxa"/>
            <w:tcBorders>
              <w:top w:val="nil"/>
              <w:left w:val="nil"/>
              <w:bottom w:val="single" w:sz="8" w:space="0" w:color="auto"/>
              <w:right w:val="single" w:sz="8" w:space="0" w:color="auto"/>
            </w:tcBorders>
            <w:shd w:val="clear" w:color="auto" w:fill="auto"/>
            <w:vAlign w:val="center"/>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No se requiere</w:t>
            </w:r>
          </w:p>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Herramientas</w:t>
            </w:r>
          </w:p>
        </w:tc>
      </w:tr>
      <w:tr w:rsidR="006D48A6" w:rsidRPr="002627A7" w:rsidTr="009517F8">
        <w:trPr>
          <w:trHeight w:val="840"/>
        </w:trPr>
        <w:tc>
          <w:tcPr>
            <w:tcW w:w="233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D48A6" w:rsidRPr="00F76E34" w:rsidRDefault="006D48A6" w:rsidP="009517F8">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Se consideran obras similares o de la misma naturaleza las siguientes:</w:t>
            </w:r>
          </w:p>
        </w:tc>
        <w:tc>
          <w:tcPr>
            <w:tcW w:w="7466" w:type="dxa"/>
            <w:gridSpan w:val="3"/>
            <w:tcBorders>
              <w:top w:val="single" w:sz="8" w:space="0" w:color="auto"/>
              <w:left w:val="nil"/>
              <w:bottom w:val="single" w:sz="8" w:space="0" w:color="auto"/>
              <w:right w:val="single" w:sz="8" w:space="0" w:color="000000"/>
            </w:tcBorders>
            <w:shd w:val="clear" w:color="auto" w:fill="auto"/>
            <w:vAlign w:val="center"/>
            <w:hideMark/>
          </w:tcPr>
          <w:p w:rsidR="006D48A6" w:rsidRPr="002627A7" w:rsidRDefault="006D48A6" w:rsidP="009517F8">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Pr="007C6FE9">
              <w:rPr>
                <w:rFonts w:ascii="Arial" w:hAnsi="Arial" w:cs="Arial"/>
                <w:b/>
                <w:bCs/>
                <w:color w:val="000000"/>
                <w:sz w:val="18"/>
                <w:szCs w:val="18"/>
                <w:u w:val="single"/>
              </w:rPr>
              <w:t>.</w:t>
            </w:r>
            <w:r w:rsidR="00897E3B">
              <w:rPr>
                <w:rFonts w:ascii="Arial" w:hAnsi="Arial" w:cs="Arial"/>
                <w:b/>
                <w:bCs/>
                <w:color w:val="000000"/>
                <w:sz w:val="18"/>
                <w:szCs w:val="18"/>
                <w:u w:val="single"/>
              </w:rPr>
              <w:t xml:space="preserve"> </w:t>
            </w:r>
            <w:r w:rsidRPr="00F76E34">
              <w:rPr>
                <w:rFonts w:ascii="Arial Narrow" w:hAnsi="Arial Narrow"/>
                <w:noProof w:val="0"/>
                <w:color w:val="000000"/>
                <w:sz w:val="18"/>
                <w:szCs w:val="18"/>
                <w:lang w:eastAsia="es-MX"/>
              </w:rPr>
              <w:t>Solamente estas categorías serán consideradas para evaluación en esta CONVOCATORIA.</w:t>
            </w:r>
          </w:p>
        </w:tc>
      </w:tr>
    </w:tbl>
    <w:p w:rsidR="006D48A6" w:rsidRDefault="006D48A6" w:rsidP="00064035">
      <w:pPr>
        <w:widowControl/>
        <w:ind w:left="709"/>
        <w:jc w:val="both"/>
        <w:rPr>
          <w:rFonts w:ascii="Arial Narrow" w:hAnsi="Arial Narrow"/>
          <w:sz w:val="22"/>
          <w:szCs w:val="22"/>
        </w:rPr>
      </w:pPr>
    </w:p>
    <w:p w:rsidR="006D48A6" w:rsidRDefault="006D48A6" w:rsidP="006D48A6">
      <w:pPr>
        <w:widowControl/>
        <w:jc w:val="both"/>
        <w:rPr>
          <w:rFonts w:ascii="Arial Narrow" w:hAnsi="Arial Narrow"/>
          <w:sz w:val="22"/>
          <w:szCs w:val="22"/>
        </w:rPr>
      </w:pPr>
    </w:p>
    <w:p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B970E8">
      <w:pPr>
        <w:widowControl/>
        <w:ind w:left="709"/>
        <w:jc w:val="both"/>
        <w:rPr>
          <w:rFonts w:ascii="Arial Narrow" w:hAnsi="Arial Narrow"/>
          <w:sz w:val="22"/>
          <w:szCs w:val="22"/>
          <w:lang w:val="es-ES"/>
        </w:rPr>
      </w:pPr>
    </w:p>
    <w:p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6F7420">
        <w:rPr>
          <w:rFonts w:ascii="Arial Narrow" w:hAnsi="Arial Narrow"/>
          <w:b/>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t>(</w:t>
      </w:r>
      <w:r w:rsidRPr="00555617">
        <w:rPr>
          <w:rFonts w:ascii="Arial Narrow" w:hAnsi="Arial Narrow"/>
          <w:b/>
          <w:sz w:val="22"/>
          <w:szCs w:val="22"/>
          <w:u w:val="single"/>
          <w:effect w:val="blinkBackground"/>
        </w:rPr>
        <w:t>Enero-Diciembre de 201</w:t>
      </w:r>
      <w:r w:rsidR="00265F59">
        <w:rPr>
          <w:rFonts w:ascii="Arial Narrow" w:hAnsi="Arial Narrow"/>
          <w:b/>
          <w:sz w:val="22"/>
          <w:szCs w:val="22"/>
          <w:u w:val="single"/>
          <w:effect w:val="blinkBackground"/>
        </w:rPr>
        <w:t>8</w:t>
      </w:r>
      <w:r w:rsidRPr="00555617">
        <w:rPr>
          <w:rFonts w:ascii="Arial Narrow" w:hAnsi="Arial Narrow"/>
          <w:sz w:val="22"/>
          <w:szCs w:val="22"/>
          <w:effect w:val="blinkBackground"/>
        </w:rPr>
        <w:t>)</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w:t>
      </w:r>
      <w:r w:rsidRPr="00555617">
        <w:rPr>
          <w:rFonts w:ascii="Arial Narrow" w:hAnsi="Arial Narrow"/>
          <w:sz w:val="22"/>
          <w:szCs w:val="22"/>
          <w:effect w:val="blinkBackground"/>
        </w:rPr>
        <w:t>Enero-Diciembre de 201</w:t>
      </w:r>
      <w:r w:rsidR="00265F59">
        <w:rPr>
          <w:rFonts w:ascii="Arial Narrow" w:hAnsi="Arial Narrow"/>
          <w:sz w:val="22"/>
          <w:szCs w:val="22"/>
          <w:effect w:val="blinkBackground"/>
        </w:rPr>
        <w:t>8</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555617">
        <w:rPr>
          <w:rFonts w:ascii="Arial Narrow" w:hAnsi="Arial Narrow"/>
          <w:sz w:val="22"/>
          <w:szCs w:val="22"/>
          <w:effect w:val="blinkBackground"/>
        </w:rPr>
        <w:t xml:space="preserve"> </w:t>
      </w:r>
      <w:r>
        <w:rPr>
          <w:rFonts w:ascii="Arial Narrow" w:hAnsi="Arial Narrow"/>
          <w:b/>
          <w:sz w:val="22"/>
          <w:szCs w:val="22"/>
          <w:u w:val="single"/>
          <w:effect w:val="blinkBackground"/>
        </w:rPr>
        <w:t>7</w:t>
      </w:r>
      <w:r w:rsidRPr="003B7CC8">
        <w:rPr>
          <w:rFonts w:ascii="Arial Narrow" w:hAnsi="Arial Narrow"/>
          <w:b/>
          <w:sz w:val="22"/>
          <w:szCs w:val="22"/>
          <w:u w:val="single"/>
          <w:effect w:val="blinkBackground"/>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265F59" w:rsidRDefault="00265F5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w:t>
      </w:r>
      <w:r w:rsidR="00CC0FF7">
        <w:rPr>
          <w:rFonts w:ascii="Arial Narrow" w:hAnsi="Arial Narrow" w:cs="Arial"/>
          <w:sz w:val="22"/>
          <w:szCs w:val="22"/>
          <w:u w:val="single"/>
          <w:lang w:val="es-ES"/>
        </w:rPr>
        <w:t xml:space="preserve"> </w:t>
      </w: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4577CD" w:rsidRPr="00555617" w:rsidRDefault="004577CD"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9131D5" w:rsidRDefault="009131D5" w:rsidP="00064035">
      <w:pPr>
        <w:widowControl/>
        <w:ind w:left="709"/>
        <w:jc w:val="both"/>
        <w:rPr>
          <w:rFonts w:ascii="Arial Narrow" w:hAnsi="Arial Narrow"/>
          <w:bCs/>
          <w:sz w:val="22"/>
          <w:szCs w:val="22"/>
        </w:rPr>
      </w:pPr>
    </w:p>
    <w:p w:rsidR="009131D5" w:rsidRDefault="009131D5" w:rsidP="009131D5">
      <w:pPr>
        <w:widowControl/>
        <w:ind w:left="284"/>
        <w:jc w:val="both"/>
        <w:rPr>
          <w:rFonts w:ascii="Arial Narrow" w:hAnsi="Arial Narrow"/>
          <w:bCs/>
          <w:sz w:val="22"/>
          <w:szCs w:val="22"/>
        </w:rPr>
      </w:pPr>
      <w:r w:rsidRPr="00B430F9">
        <w:rPr>
          <w:rFonts w:ascii="Arial Narrow" w:hAnsi="Arial Narrow" w:cs="Arial"/>
          <w:b/>
          <w:sz w:val="22"/>
          <w:szCs w:val="22"/>
          <w:lang w:val="es-ES"/>
        </w:rPr>
        <w:t xml:space="preserve">ANEXO E </w:t>
      </w:r>
      <w:r>
        <w:rPr>
          <w:rFonts w:ascii="Arial Narrow" w:hAnsi="Arial Narrow" w:cs="Arial"/>
          <w:b/>
          <w:sz w:val="22"/>
          <w:szCs w:val="22"/>
          <w:lang w:val="es-ES"/>
        </w:rPr>
        <w:t>9.</w:t>
      </w:r>
      <w:r w:rsidRPr="00B430F9">
        <w:rPr>
          <w:rFonts w:ascii="Arial Narrow" w:hAnsi="Arial Narrow" w:cs="Arial"/>
          <w:b/>
          <w:sz w:val="22"/>
          <w:szCs w:val="22"/>
          <w:lang w:val="es-ES"/>
        </w:rPr>
        <w:t>A. CATÁLOGO DE CONCEPTOS</w:t>
      </w:r>
      <w:r>
        <w:rPr>
          <w:rFonts w:ascii="Arial Narrow" w:hAnsi="Arial Narrow" w:cs="Arial"/>
          <w:b/>
          <w:sz w:val="22"/>
          <w:szCs w:val="22"/>
          <w:lang w:val="es-ES"/>
        </w:rPr>
        <w:t xml:space="preserve"> EN FORMATO</w:t>
      </w:r>
      <w:r w:rsidRPr="00B430F9">
        <w:rPr>
          <w:rFonts w:ascii="Arial Narrow" w:hAnsi="Arial Narrow" w:cs="Arial"/>
          <w:b/>
          <w:sz w:val="22"/>
          <w:szCs w:val="22"/>
          <w:lang w:val="es-ES"/>
        </w:rPr>
        <w:t xml:space="preserve"> DIGITAL</w:t>
      </w:r>
      <w:r w:rsidRPr="00B430F9">
        <w:rPr>
          <w:rFonts w:ascii="Arial Narrow" w:hAnsi="Arial Narrow"/>
          <w:bCs/>
          <w:sz w:val="22"/>
          <w:szCs w:val="22"/>
        </w:rPr>
        <w:t>.</w:t>
      </w:r>
    </w:p>
    <w:p w:rsidR="009131D5" w:rsidRDefault="009131D5" w:rsidP="009131D5">
      <w:pPr>
        <w:widowControl/>
        <w:ind w:left="426"/>
        <w:jc w:val="both"/>
        <w:rPr>
          <w:rFonts w:ascii="Arial Narrow" w:hAnsi="Arial Narrow"/>
          <w:bCs/>
          <w:sz w:val="22"/>
          <w:szCs w:val="22"/>
        </w:rPr>
      </w:pPr>
    </w:p>
    <w:p w:rsidR="009131D5" w:rsidRPr="00555617" w:rsidRDefault="009131D5" w:rsidP="009131D5">
      <w:pPr>
        <w:widowControl/>
        <w:ind w:left="709"/>
        <w:jc w:val="both"/>
        <w:rPr>
          <w:rFonts w:ascii="Arial Narrow" w:hAnsi="Arial Narrow"/>
          <w:bCs/>
          <w:sz w:val="22"/>
          <w:szCs w:val="22"/>
        </w:rPr>
      </w:pPr>
      <w:r w:rsidRPr="00B430F9">
        <w:rPr>
          <w:rFonts w:ascii="Arial Narrow" w:hAnsi="Arial Narrow"/>
          <w:bCs/>
          <w:sz w:val="22"/>
          <w:szCs w:val="22"/>
        </w:rPr>
        <w:t xml:space="preserve">El licitante  anexará el CD con catálogo de conceptos en formato excel con los precios presentados en el formato impreso. </w:t>
      </w:r>
      <w:r w:rsidRPr="00B430F9">
        <w:rPr>
          <w:rFonts w:ascii="Arial Narrow" w:hAnsi="Arial Narrow"/>
          <w:b/>
          <w:bCs/>
          <w:sz w:val="22"/>
          <w:szCs w:val="22"/>
          <w:u w:val="single"/>
        </w:rPr>
        <w:t>El catálogo de conceptos en digital proporcionado por la licitante deberán de llenar su contenido y regresarlo con la información solicitada en el mismo formato digital,</w:t>
      </w:r>
      <w:r w:rsidRPr="00B430F9">
        <w:rPr>
          <w:rFonts w:ascii="Arial Narrow" w:hAnsi="Arial Narrow"/>
          <w:bCs/>
          <w:sz w:val="22"/>
          <w:szCs w:val="22"/>
        </w:rPr>
        <w:t xml:space="preserve"> </w:t>
      </w:r>
      <w:r w:rsidRPr="00B430F9">
        <w:rPr>
          <w:rFonts w:ascii="Arial Narrow" w:hAnsi="Arial Narrow"/>
          <w:b/>
          <w:bCs/>
          <w:sz w:val="22"/>
          <w:szCs w:val="22"/>
          <w:u w:val="single"/>
        </w:rPr>
        <w:t>CABE HACER MENCIÓN QUE SI NO ES ENTREGADA EN FORMATO DIGITAL, SERÁ MOTIVO PARA DESECHAR LA PROPUESTA</w:t>
      </w:r>
      <w:r>
        <w:rPr>
          <w:rFonts w:ascii="Arial Narrow" w:hAnsi="Arial Narrow"/>
          <w:b/>
          <w:bCs/>
          <w:sz w:val="22"/>
          <w:szCs w:val="22"/>
          <w:u w:val="single"/>
        </w:rPr>
        <w:t>.</w:t>
      </w:r>
    </w:p>
    <w:p w:rsidR="00064035" w:rsidRPr="004577CD" w:rsidRDefault="00064035" w:rsidP="00064035">
      <w:pPr>
        <w:widowControl/>
        <w:jc w:val="both"/>
        <w:rPr>
          <w:rFonts w:ascii="Arial Narrow" w:hAnsi="Arial Narrow" w:cs="Arial"/>
          <w:b/>
          <w:sz w:val="22"/>
          <w:szCs w:val="22"/>
          <w:lang w:val="es-ES"/>
        </w:rPr>
      </w:pPr>
    </w:p>
    <w:p w:rsidR="004577CD" w:rsidRPr="004577CD" w:rsidRDefault="00064035" w:rsidP="00064035">
      <w:pPr>
        <w:widowControl/>
        <w:numPr>
          <w:ilvl w:val="0"/>
          <w:numId w:val="36"/>
        </w:numPr>
        <w:ind w:left="709"/>
        <w:jc w:val="both"/>
        <w:rPr>
          <w:rFonts w:ascii="Arial Narrow" w:hAnsi="Arial Narrow"/>
          <w:bCs/>
          <w:sz w:val="22"/>
          <w:szCs w:val="22"/>
        </w:rPr>
      </w:pPr>
      <w:r w:rsidRPr="004577CD">
        <w:rPr>
          <w:rFonts w:ascii="Arial Narrow" w:hAnsi="Arial Narrow" w:cs="Arial"/>
          <w:b/>
          <w:sz w:val="22"/>
          <w:szCs w:val="22"/>
          <w:lang w:val="es-ES"/>
        </w:rPr>
        <w:t>PROGRAMA DE EJECUCIÓN CONVENIDO CON SUS EROGACIONES Y CUANTIFICADO.</w:t>
      </w:r>
    </w:p>
    <w:p w:rsidR="004577CD" w:rsidRPr="004577CD" w:rsidRDefault="004577CD" w:rsidP="004577CD">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rsidR="00392804" w:rsidRDefault="00392804" w:rsidP="00392804">
      <w:pPr>
        <w:widowControl/>
        <w:ind w:left="720"/>
        <w:jc w:val="both"/>
        <w:rPr>
          <w:rFonts w:ascii="Arial Narrow" w:hAnsi="Arial Narrow"/>
          <w:bCs/>
          <w:sz w:val="22"/>
          <w:szCs w:val="22"/>
          <w:lang w:val="es-ES"/>
        </w:rPr>
      </w:pPr>
    </w:p>
    <w:p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effect w:val="blinkBackground"/>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26676" w:rsidRPr="00F76E34"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B26676" w:rsidRPr="00555617"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w:t>
      </w:r>
      <w:r w:rsidR="00306C30">
        <w:rPr>
          <w:rFonts w:ascii="Arial Narrow" w:hAnsi="Arial Narrow"/>
          <w:sz w:val="22"/>
          <w:szCs w:val="22"/>
        </w:rPr>
        <w:t>el día</w:t>
      </w:r>
      <w:r w:rsidRPr="00555617">
        <w:rPr>
          <w:rFonts w:ascii="Arial Narrow" w:hAnsi="Arial Narrow"/>
          <w:sz w:val="22"/>
          <w:szCs w:val="22"/>
        </w:rPr>
        <w:t xml:space="preserve">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w:t>
      </w:r>
      <w:r w:rsidR="00C23062" w:rsidRPr="00C23062">
        <w:rPr>
          <w:rFonts w:ascii="Arial Narrow" w:hAnsi="Arial Narrow"/>
          <w:bCs/>
          <w:sz w:val="22"/>
          <w:szCs w:val="22"/>
        </w:rPr>
        <w:t xml:space="preserve">Sala de Juntas </w:t>
      </w:r>
      <w:r w:rsidR="00C23062" w:rsidRPr="00C23062">
        <w:rPr>
          <w:rFonts w:ascii="Arial Narrow" w:hAnsi="Arial Narrow"/>
          <w:sz w:val="22"/>
          <w:szCs w:val="22"/>
        </w:rPr>
        <w:t>de la Dirección de Licitaciones, sito en la planta baja de la Torre Administrativa, edificio ubicado en la calle Washington No. 2000, colonia Obrera, Monterrey, Nuevo León</w:t>
      </w:r>
      <w:r w:rsidR="00C23062">
        <w:rPr>
          <w:rFonts w:ascii="Arial Narrow" w:hAnsi="Arial Narrow"/>
          <w:sz w:val="22"/>
          <w:szCs w:val="22"/>
        </w:rPr>
        <w:t>, Código Postal 6401</w:t>
      </w:r>
      <w:r w:rsidRPr="001225F8">
        <w:rPr>
          <w:rFonts w:ascii="Arial Narrow" w:hAnsi="Arial Narrow"/>
          <w:sz w:val="22"/>
          <w:szCs w:val="22"/>
        </w:rPr>
        <w:t>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C23062" w:rsidRPr="00C23062">
        <w:rPr>
          <w:rFonts w:ascii="Arial Narrow" w:hAnsi="Arial Narrow"/>
          <w:sz w:val="22"/>
          <w:szCs w:val="22"/>
        </w:rPr>
        <w:t xml:space="preserve"> Dirección de Licitaciones, sito en la planta baja de la Torre Administrativa, edificio ubicado en la calle Washington No. 2000, colonia Obrera, Monterrey, Nuevo León</w:t>
      </w:r>
      <w:r w:rsidRPr="00555617">
        <w:rPr>
          <w:rFonts w:ascii="Arial Narrow" w:hAnsi="Arial Narrow"/>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9131D5">
        <w:rPr>
          <w:rFonts w:ascii="Arial Narrow" w:hAnsi="Arial Narrow"/>
          <w:sz w:val="22"/>
          <w:szCs w:val="22"/>
        </w:rPr>
        <w:t>8</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w:t>
      </w:r>
      <w:r w:rsidR="00B26676">
        <w:rPr>
          <w:rFonts w:ascii="Arial Narrow" w:hAnsi="Arial Narrow"/>
          <w:sz w:val="22"/>
          <w:szCs w:val="22"/>
        </w:rPr>
        <w:t>I</w:t>
      </w:r>
      <w:r>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4612E5">
              <w:rPr>
                <w:rFonts w:ascii="Arial Narrow" w:hAnsi="Arial Narrow" w:cs="Arial"/>
                <w:b/>
                <w:sz w:val="18"/>
                <w:szCs w:val="18"/>
                <w:lang w:val="es-ES"/>
              </w:rPr>
              <w:t>2 puntos</w:t>
            </w:r>
            <w:r w:rsidR="00587909" w:rsidRPr="00587909">
              <w:rPr>
                <w:rFonts w:ascii="Arial Narrow" w:hAnsi="Arial Narrow" w:cs="Arial"/>
                <w:b/>
                <w:sz w:val="18"/>
                <w:szCs w:val="18"/>
                <w:lang w:val="es-ES"/>
              </w:rPr>
              <w:t>. Para el caso de pavimentos</w:t>
            </w:r>
            <w:r w:rsidR="00F320D0">
              <w:rPr>
                <w:rFonts w:ascii="Arial Narrow" w:hAnsi="Arial Narrow" w:cs="Arial"/>
                <w:b/>
                <w:sz w:val="18"/>
                <w:szCs w:val="18"/>
                <w:lang w:val="es-ES"/>
              </w:rPr>
              <w:t xml:space="preserve"> (Ver Anexo Técnico T-11)</w:t>
            </w:r>
            <w:r w:rsidR="00587909" w:rsidRPr="00587909">
              <w:rPr>
                <w:rFonts w:ascii="Arial Narrow" w:hAnsi="Arial Narrow" w:cs="Arial"/>
                <w:b/>
                <w:sz w:val="18"/>
                <w:szCs w:val="18"/>
                <w:lang w:val="es-ES"/>
              </w:rPr>
              <w:t xml:space="preserve"> la</w:t>
            </w:r>
            <w:r w:rsidR="00F320D0">
              <w:rPr>
                <w:rFonts w:ascii="Arial Narrow" w:hAnsi="Arial Narrow" w:cs="Arial"/>
                <w:b/>
                <w:sz w:val="18"/>
                <w:szCs w:val="18"/>
                <w:lang w:val="es-ES"/>
              </w:rPr>
              <w:t>s certificacio</w:t>
            </w:r>
            <w:r w:rsidR="00587909" w:rsidRPr="00587909">
              <w:rPr>
                <w:rFonts w:ascii="Arial Narrow" w:hAnsi="Arial Narrow" w:cs="Arial"/>
                <w:b/>
                <w:sz w:val="18"/>
                <w:szCs w:val="18"/>
                <w:lang w:val="es-ES"/>
              </w:rPr>
              <w:t>n</w:t>
            </w:r>
            <w:r w:rsidR="00F320D0">
              <w:rPr>
                <w:rFonts w:ascii="Arial Narrow" w:hAnsi="Arial Narrow" w:cs="Arial"/>
                <w:b/>
                <w:sz w:val="18"/>
                <w:szCs w:val="18"/>
                <w:lang w:val="es-ES"/>
              </w:rPr>
              <w:t>es debeá</w:t>
            </w:r>
            <w:r w:rsidR="00587909" w:rsidRPr="00587909">
              <w:rPr>
                <w:rFonts w:ascii="Arial Narrow" w:hAnsi="Arial Narrow" w:cs="Arial"/>
                <w:b/>
                <w:sz w:val="18"/>
                <w:szCs w:val="18"/>
                <w:lang w:val="es-ES"/>
              </w:rPr>
              <w:t>a</w:t>
            </w:r>
            <w:r w:rsidR="00F320D0">
              <w:rPr>
                <w:rFonts w:ascii="Arial Narrow" w:hAnsi="Arial Narrow" w:cs="Arial"/>
                <w:b/>
                <w:sz w:val="18"/>
                <w:szCs w:val="18"/>
                <w:lang w:val="es-ES"/>
              </w:rPr>
              <w:t>n</w:t>
            </w:r>
            <w:r w:rsidR="00587909" w:rsidRPr="00587909">
              <w:rPr>
                <w:rFonts w:ascii="Arial Narrow" w:hAnsi="Arial Narrow" w:cs="Arial"/>
                <w:b/>
                <w:sz w:val="18"/>
                <w:szCs w:val="18"/>
                <w:lang w:val="es-ES"/>
              </w:rPr>
              <w:t xml:space="preserve"> de ser emitida</w:t>
            </w:r>
            <w:r w:rsidR="00F320D0">
              <w:rPr>
                <w:rFonts w:ascii="Arial Narrow" w:hAnsi="Arial Narrow" w:cs="Arial"/>
                <w:b/>
                <w:sz w:val="18"/>
                <w:szCs w:val="18"/>
                <w:lang w:val="es-ES"/>
              </w:rPr>
              <w:t>s</w:t>
            </w:r>
            <w:r w:rsidR="00587909" w:rsidRPr="00587909">
              <w:rPr>
                <w:rFonts w:ascii="Arial Narrow" w:hAnsi="Arial Narrow" w:cs="Arial"/>
                <w:b/>
                <w:sz w:val="18"/>
                <w:szCs w:val="18"/>
                <w:lang w:val="es-ES"/>
              </w:rPr>
              <w:t xml:space="preserve">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w:t>
            </w:r>
            <w:r w:rsidR="00F320D0">
              <w:rPr>
                <w:rFonts w:ascii="Arial Narrow" w:hAnsi="Arial Narrow" w:cs="Arial"/>
                <w:b/>
                <w:sz w:val="18"/>
                <w:szCs w:val="18"/>
                <w:lang w:val="es-ES"/>
              </w:rPr>
              <w:t>s certificaciones deberán</w:t>
            </w:r>
            <w:r>
              <w:rPr>
                <w:rFonts w:ascii="Arial Narrow" w:hAnsi="Arial Narrow" w:cs="Arial"/>
                <w:b/>
                <w:sz w:val="18"/>
                <w:szCs w:val="18"/>
                <w:lang w:val="es-ES"/>
              </w:rPr>
              <w:t xml:space="preserve"> de ser emitida</w:t>
            </w:r>
            <w:r w:rsidR="00F320D0">
              <w:rPr>
                <w:rFonts w:ascii="Arial Narrow" w:hAnsi="Arial Narrow" w:cs="Arial"/>
                <w:b/>
                <w:sz w:val="18"/>
                <w:szCs w:val="18"/>
                <w:lang w:val="es-ES"/>
              </w:rPr>
              <w:t>s</w:t>
            </w:r>
            <w:r>
              <w:rPr>
                <w:rFonts w:ascii="Arial Narrow" w:hAnsi="Arial Narrow" w:cs="Arial"/>
                <w:b/>
                <w:sz w:val="18"/>
                <w:szCs w:val="18"/>
                <w:lang w:val="es-ES"/>
              </w:rPr>
              <w:t xml:space="preserve">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w:t>
            </w:r>
            <w:r w:rsidR="008E6A4C">
              <w:rPr>
                <w:rFonts w:ascii="Arial Narrow" w:hAnsi="Arial Narrow" w:cs="Arial"/>
                <w:sz w:val="18"/>
                <w:szCs w:val="18"/>
                <w:lang w:val="es-ES"/>
              </w:rPr>
              <w:t>2</w:t>
            </w:r>
            <w:r w:rsidRPr="00555617">
              <w:rPr>
                <w:rFonts w:ascii="Arial Narrow" w:hAnsi="Arial Narrow" w:cs="Arial"/>
                <w:sz w:val="18"/>
                <w:szCs w:val="18"/>
                <w:lang w:val="es-ES"/>
              </w:rPr>
              <w:t>.2,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w:t>
            </w:r>
            <w:r w:rsidRPr="00222112">
              <w:rPr>
                <w:rFonts w:ascii="Arial Narrow" w:hAnsi="Arial Narrow" w:cs="Arial"/>
                <w:sz w:val="18"/>
                <w:szCs w:val="18"/>
                <w:effect w:val="blinkBackground"/>
                <w:lang w:val="es-ES"/>
              </w:rPr>
              <w:t xml:space="preserve">los </w:t>
            </w:r>
            <w:r w:rsidRPr="00222112">
              <w:rPr>
                <w:rFonts w:ascii="Arial Narrow" w:hAnsi="Arial Narrow" w:cs="Arial"/>
                <w:b/>
                <w:sz w:val="18"/>
                <w:szCs w:val="18"/>
                <w:u w:val="single"/>
                <w:effect w:val="blinkBackground"/>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effect w:val="blinkBackground"/>
                <w:lang w:val="es-ES"/>
              </w:rPr>
              <w:t xml:space="preserve">los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 xml:space="preserve"> años</w:t>
            </w:r>
            <w:r w:rsidRPr="00555617">
              <w:rPr>
                <w:rFonts w:ascii="Arial Narrow" w:hAnsi="Arial Narrow" w:cs="Arial"/>
                <w:sz w:val="18"/>
                <w:szCs w:val="18"/>
                <w:effect w:val="blinkBackground"/>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PPAj</w:t>
            </w:r>
            <w:proofErr w:type="spellEnd"/>
            <w:r w:rsidRPr="00555617">
              <w:rPr>
                <w:rFonts w:ascii="Arial Narrow" w:hAnsi="Arial Narrow"/>
                <w:sz w:val="22"/>
                <w:szCs w:val="22"/>
              </w:rPr>
              <w:t xml:space="preserve">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564F5C">
        <w:rPr>
          <w:rFonts w:ascii="Arial Narrow" w:hAnsi="Arial Narrow" w:cs="Arial"/>
          <w:b/>
          <w:spacing w:val="-3"/>
          <w:sz w:val="22"/>
          <w:szCs w:val="22"/>
          <w:u w:val="single"/>
        </w:rPr>
        <w:t>Dirección de Licitaciones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sidR="00564F5C">
        <w:rPr>
          <w:rFonts w:ascii="Arial Narrow" w:hAnsi="Arial Narrow" w:cs="Arial"/>
          <w:spacing w:val="-3"/>
          <w:sz w:val="22"/>
          <w:szCs w:val="22"/>
        </w:rPr>
        <w:t>la planta baja</w:t>
      </w:r>
      <w:r>
        <w:rPr>
          <w:rFonts w:ascii="Arial Narrow" w:hAnsi="Arial Narrow" w:cs="Arial"/>
          <w:spacing w:val="-3"/>
          <w:sz w:val="22"/>
          <w:szCs w:val="22"/>
        </w:rPr>
        <w:t xml:space="preserve"> </w:t>
      </w:r>
      <w:r w:rsidR="00564F5C">
        <w:rPr>
          <w:rFonts w:ascii="Arial Narrow" w:hAnsi="Arial Narrow" w:cs="Arial"/>
          <w:spacing w:val="-3"/>
          <w:sz w:val="22"/>
          <w:szCs w:val="22"/>
        </w:rPr>
        <w:t>de la Torre Administrativa,</w:t>
      </w:r>
      <w:r w:rsidRPr="00555617">
        <w:rPr>
          <w:rFonts w:ascii="Arial Narrow" w:hAnsi="Arial Narrow"/>
          <w:sz w:val="22"/>
          <w:szCs w:val="22"/>
        </w:rPr>
        <w:t xml:space="preserve"> edificio ubicado en </w:t>
      </w:r>
      <w:r w:rsidR="00564F5C">
        <w:rPr>
          <w:rFonts w:ascii="Arial Narrow" w:hAnsi="Arial Narrow"/>
          <w:sz w:val="22"/>
          <w:szCs w:val="22"/>
        </w:rPr>
        <w:t>calle</w:t>
      </w:r>
      <w:r w:rsidR="00564F5C">
        <w:rPr>
          <w:rFonts w:ascii="Arial Narrow" w:hAnsi="Arial Narrow" w:cs="Arial"/>
          <w:b/>
          <w:spacing w:val="-3"/>
          <w:sz w:val="22"/>
          <w:szCs w:val="22"/>
          <w:u w:val="single"/>
        </w:rPr>
        <w:t xml:space="preserve"> Washington No. 2000</w:t>
      </w:r>
      <w:r w:rsidRPr="00555617">
        <w:rPr>
          <w:rFonts w:ascii="Arial Narrow" w:hAnsi="Arial Narrow" w:cs="Arial"/>
          <w:b/>
          <w:spacing w:val="-3"/>
          <w:sz w:val="22"/>
          <w:szCs w:val="22"/>
          <w:u w:val="single"/>
        </w:rPr>
        <w:t xml:space="preserve">, Col. </w:t>
      </w:r>
      <w:r w:rsidR="00564F5C">
        <w:rPr>
          <w:rFonts w:ascii="Arial Narrow" w:hAnsi="Arial Narrow" w:cs="Arial"/>
          <w:b/>
          <w:spacing w:val="-3"/>
          <w:sz w:val="22"/>
          <w:szCs w:val="22"/>
          <w:u w:val="single"/>
        </w:rPr>
        <w:t>Obrera,</w:t>
      </w:r>
      <w:r w:rsidRPr="00555617">
        <w:rPr>
          <w:rFonts w:ascii="Arial Narrow" w:hAnsi="Arial Narrow" w:cs="Arial"/>
          <w:b/>
          <w:spacing w:val="-3"/>
          <w:sz w:val="22"/>
          <w:szCs w:val="22"/>
          <w:u w:val="single"/>
        </w:rPr>
        <w:t xml:space="preserve"> Monterrey, Nuevo León,</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el día</w:t>
      </w:r>
      <w:r w:rsidR="00837084">
        <w:rPr>
          <w:rFonts w:ascii="Arial Narrow" w:hAnsi="Arial Narrow" w:cs="Arial"/>
          <w:b/>
          <w:spacing w:val="-3"/>
          <w:sz w:val="22"/>
          <w:szCs w:val="22"/>
          <w:u w:val="single"/>
        </w:rPr>
        <w:t xml:space="preserve"> </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564F5C">
        <w:rPr>
          <w:rFonts w:ascii="Arial Narrow" w:hAnsi="Arial Narrow" w:cs="Arial"/>
          <w:b/>
          <w:spacing w:val="-3"/>
          <w:sz w:val="22"/>
          <w:szCs w:val="22"/>
          <w:u w:val="single"/>
        </w:rPr>
        <w:t>Dirección de Licitaciones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sidR="00564F5C">
        <w:rPr>
          <w:rFonts w:ascii="Arial Narrow" w:hAnsi="Arial Narrow"/>
          <w:sz w:val="22"/>
          <w:szCs w:val="22"/>
        </w:rPr>
        <w:t>el piso 30 de la Torre Administrativa,</w:t>
      </w:r>
      <w:r w:rsidRPr="00555617">
        <w:rPr>
          <w:rFonts w:ascii="Arial Narrow" w:hAnsi="Arial Narrow"/>
          <w:sz w:val="22"/>
          <w:szCs w:val="22"/>
        </w:rPr>
        <w:t xml:space="preserve"> edificio ubicado en </w:t>
      </w:r>
      <w:r w:rsidR="00564F5C">
        <w:rPr>
          <w:rFonts w:ascii="Arial Narrow" w:hAnsi="Arial Narrow"/>
          <w:sz w:val="22"/>
          <w:szCs w:val="22"/>
        </w:rPr>
        <w:t>calle</w:t>
      </w:r>
      <w:r w:rsidRPr="00555617">
        <w:rPr>
          <w:rFonts w:ascii="Arial Narrow" w:hAnsi="Arial Narrow" w:cs="Arial"/>
          <w:b/>
          <w:spacing w:val="-3"/>
          <w:sz w:val="22"/>
          <w:szCs w:val="22"/>
          <w:u w:val="single"/>
        </w:rPr>
        <w:t xml:space="preserve"> Washington No.</w:t>
      </w:r>
      <w:r w:rsidR="00564F5C">
        <w:rPr>
          <w:rFonts w:ascii="Arial Narrow" w:hAnsi="Arial Narrow" w:cs="Arial"/>
          <w:b/>
          <w:spacing w:val="-3"/>
          <w:sz w:val="22"/>
          <w:szCs w:val="22"/>
          <w:u w:val="single"/>
        </w:rPr>
        <w:t>2000</w:t>
      </w:r>
      <w:r w:rsidRPr="00555617">
        <w:rPr>
          <w:rFonts w:ascii="Arial Narrow" w:hAnsi="Arial Narrow" w:cs="Arial"/>
          <w:b/>
          <w:spacing w:val="-3"/>
          <w:sz w:val="22"/>
          <w:szCs w:val="22"/>
          <w:u w:val="single"/>
        </w:rPr>
        <w:t xml:space="preserve">, Col. </w:t>
      </w:r>
      <w:r w:rsidR="00564F5C">
        <w:rPr>
          <w:rFonts w:ascii="Arial Narrow" w:hAnsi="Arial Narrow" w:cs="Arial"/>
          <w:b/>
          <w:spacing w:val="-3"/>
          <w:sz w:val="22"/>
          <w:szCs w:val="22"/>
          <w:u w:val="single"/>
        </w:rPr>
        <w:t>Obrera,</w:t>
      </w:r>
      <w:r w:rsidRPr="00555617">
        <w:rPr>
          <w:rFonts w:ascii="Arial Narrow" w:hAnsi="Arial Narrow" w:cs="Arial"/>
          <w:b/>
          <w:spacing w:val="-3"/>
          <w:sz w:val="22"/>
          <w:szCs w:val="22"/>
          <w:u w:val="single"/>
        </w:rPr>
        <w:t xml:space="preserve">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000C544C">
        <w:rPr>
          <w:rFonts w:ascii="Arial Narrow" w:hAnsi="Arial Narrow"/>
          <w:sz w:val="22"/>
          <w:szCs w:val="22"/>
        </w:rPr>
        <w:t xml:space="preserve"> en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 xml:space="preserve">la Dirección de Transparencia y Normatividad, sito en </w:t>
      </w:r>
      <w:r w:rsidR="008A6F63">
        <w:rPr>
          <w:rFonts w:ascii="Arial Narrow" w:hAnsi="Arial Narrow"/>
          <w:sz w:val="22"/>
          <w:szCs w:val="22"/>
        </w:rPr>
        <w:t>el piso 29 de la Torre Administrativa,</w:t>
      </w:r>
      <w:r w:rsidR="004462A5" w:rsidRPr="004462A5">
        <w:rPr>
          <w:rFonts w:ascii="Arial Narrow" w:hAnsi="Arial Narrow"/>
          <w:sz w:val="22"/>
          <w:szCs w:val="22"/>
        </w:rPr>
        <w:t xml:space="preserve"> edificio ubicado en la calle Washington </w:t>
      </w:r>
      <w:r w:rsidR="008A6F63">
        <w:rPr>
          <w:rFonts w:ascii="Arial Narrow" w:hAnsi="Arial Narrow"/>
          <w:sz w:val="22"/>
          <w:szCs w:val="22"/>
        </w:rPr>
        <w:t xml:space="preserve">2000, colonia Obrera, </w:t>
      </w:r>
      <w:r w:rsidR="004462A5" w:rsidRPr="004462A5">
        <w:rPr>
          <w:rFonts w:ascii="Arial Narrow" w:hAnsi="Arial Narrow"/>
          <w:sz w:val="22"/>
          <w:szCs w:val="22"/>
        </w:rPr>
        <w:t xml:space="preserve"> Monterrey, Nuevo Le</w:t>
      </w:r>
      <w:r w:rsidR="008A6F63">
        <w:rPr>
          <w:rFonts w:ascii="Arial Narrow" w:hAnsi="Arial Narrow"/>
          <w:sz w:val="22"/>
          <w:szCs w:val="22"/>
        </w:rPr>
        <w:t>ón, teléfono 20206754, C.P. 6401</w:t>
      </w:r>
      <w:r w:rsidR="004462A5" w:rsidRPr="004462A5">
        <w:rPr>
          <w:rFonts w:ascii="Arial Narrow" w:hAnsi="Arial Narrow"/>
          <w:sz w:val="22"/>
          <w:szCs w:val="22"/>
        </w:rPr>
        <w:t>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Piso</w:t>
      </w:r>
      <w:r w:rsidR="008A6F63">
        <w:rPr>
          <w:rFonts w:ascii="Arial Narrow" w:hAnsi="Arial Narrow"/>
          <w:b/>
          <w:bCs/>
          <w:sz w:val="22"/>
          <w:szCs w:val="22"/>
        </w:rPr>
        <w:t xml:space="preserve"> 33 de la Torre Administrativa,</w:t>
      </w:r>
      <w:r w:rsidRPr="00555617">
        <w:rPr>
          <w:rFonts w:ascii="Arial Narrow" w:hAnsi="Arial Narrow"/>
          <w:b/>
          <w:bCs/>
          <w:sz w:val="22"/>
          <w:szCs w:val="22"/>
        </w:rPr>
        <w:t xml:space="preserve"> edificio ubicado en la calle Washington </w:t>
      </w:r>
      <w:r w:rsidR="008A6F63">
        <w:rPr>
          <w:rFonts w:ascii="Arial Narrow" w:hAnsi="Arial Narrow"/>
          <w:b/>
          <w:bCs/>
          <w:sz w:val="22"/>
          <w:szCs w:val="22"/>
        </w:rPr>
        <w:t>2000, colonia Obrera,</w:t>
      </w:r>
      <w:r w:rsidRPr="00555617">
        <w:rPr>
          <w:rFonts w:ascii="Arial Narrow" w:hAnsi="Arial Narrow"/>
          <w:b/>
          <w:bCs/>
          <w:sz w:val="22"/>
          <w:szCs w:val="22"/>
        </w:rPr>
        <w:t xml:space="preserve"> Monterrey</w:t>
      </w:r>
      <w:r w:rsidR="008A6F63">
        <w:rPr>
          <w:rFonts w:ascii="Arial Narrow" w:hAnsi="Arial Narrow"/>
          <w:b/>
          <w:bCs/>
          <w:sz w:val="22"/>
          <w:szCs w:val="22"/>
        </w:rPr>
        <w:t>,</w:t>
      </w:r>
      <w:r w:rsidRPr="00555617">
        <w:rPr>
          <w:rFonts w:ascii="Arial Narrow" w:hAnsi="Arial Narrow"/>
          <w:b/>
          <w:bCs/>
          <w:sz w:val="22"/>
          <w:szCs w:val="22"/>
        </w:rPr>
        <w:t xml:space="preserve">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 xml:space="preserve">El pago se hará en las oficinas </w:t>
      </w:r>
      <w:r w:rsidR="00675B7B" w:rsidRPr="00C46127">
        <w:rPr>
          <w:rFonts w:ascii="Arial Narrow" w:hAnsi="Arial Narrow"/>
          <w:b/>
          <w:sz w:val="22"/>
          <w:szCs w:val="22"/>
          <w:effect w:val="blinkBackground"/>
        </w:rPr>
        <w:t>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661A50"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661A50" w:rsidRDefault="00661A50" w:rsidP="00661A50">
      <w:pPr>
        <w:pStyle w:val="Prrafodelista"/>
        <w:rPr>
          <w:rFonts w:ascii="Arial Narrow" w:hAnsi="Arial Narrow" w:cs="Arial"/>
          <w:b/>
          <w:sz w:val="22"/>
          <w:szCs w:val="22"/>
          <w:lang w:val="es-ES"/>
        </w:rPr>
      </w:pPr>
    </w:p>
    <w:p w:rsidR="00661A50" w:rsidRDefault="00661A50" w:rsidP="00064035">
      <w:pPr>
        <w:pStyle w:val="Prrafodelista"/>
        <w:widowControl/>
        <w:numPr>
          <w:ilvl w:val="0"/>
          <w:numId w:val="39"/>
        </w:numPr>
        <w:ind w:left="1560" w:hanging="1200"/>
        <w:jc w:val="both"/>
        <w:rPr>
          <w:rFonts w:ascii="Arial Narrow" w:hAnsi="Arial Narrow" w:cs="Arial"/>
          <w:b/>
          <w:sz w:val="22"/>
          <w:szCs w:val="22"/>
          <w:lang w:val="es-ES"/>
        </w:rPr>
      </w:pPr>
      <w:r w:rsidRPr="00661A50">
        <w:rPr>
          <w:rFonts w:ascii="Arial Narrow" w:hAnsi="Arial Narrow" w:cs="Arial"/>
          <w:b/>
          <w:sz w:val="22"/>
          <w:szCs w:val="22"/>
          <w:lang w:val="es-ES"/>
        </w:rPr>
        <w:t>LABORATORIOS ACREDITADOS Y PROFESIONALES RESPONSABLES</w:t>
      </w:r>
    </w:p>
    <w:p w:rsidR="00661A50" w:rsidRPr="00661A50" w:rsidRDefault="00661A50" w:rsidP="00661A50">
      <w:pPr>
        <w:pStyle w:val="Prrafodelista"/>
        <w:rPr>
          <w:rFonts w:ascii="Arial Narrow" w:hAnsi="Arial Narrow" w:cs="Arial"/>
          <w:b/>
          <w:sz w:val="22"/>
          <w:szCs w:val="22"/>
          <w:lang w:val="es-ES"/>
        </w:rPr>
      </w:pP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661A50" w:rsidRDefault="00661A50" w:rsidP="00661A50">
      <w:pPr>
        <w:pStyle w:val="Prrafodelista"/>
        <w:rPr>
          <w:rFonts w:ascii="Arial Narrow" w:hAnsi="Arial Narrow" w:cs="Arial"/>
          <w:b/>
          <w:sz w:val="22"/>
          <w:szCs w:val="22"/>
          <w:lang w:val="es-ES"/>
        </w:rPr>
      </w:pPr>
    </w:p>
    <w:p w:rsidR="00661A50" w:rsidRPr="00555617" w:rsidRDefault="00661A50" w:rsidP="00661A50">
      <w:pPr>
        <w:widowControl/>
        <w:jc w:val="both"/>
        <w:rPr>
          <w:rFonts w:ascii="Arial Narrow" w:hAnsi="Arial Narrow" w:cs="Arial"/>
          <w:b/>
          <w:sz w:val="22"/>
          <w:szCs w:val="22"/>
          <w:lang w:val="es-ES"/>
        </w:rPr>
      </w:pPr>
      <w:r>
        <w:rPr>
          <w:rFonts w:ascii="Arial Narrow" w:hAnsi="Arial Narrow" w:cs="Arial"/>
          <w:b/>
          <w:sz w:val="22"/>
          <w:szCs w:val="22"/>
          <w:lang w:val="es-ES"/>
        </w:rPr>
        <w:t xml:space="preserve">      </w:t>
      </w:r>
      <w:r w:rsidRPr="008C614F">
        <w:rPr>
          <w:rFonts w:ascii="Arial Narrow" w:hAnsi="Arial Narrow" w:cs="Arial"/>
          <w:b/>
          <w:sz w:val="22"/>
          <w:szCs w:val="22"/>
          <w:lang w:val="es-ES"/>
        </w:rPr>
        <w:t>ANEXO E 9</w:t>
      </w:r>
      <w:r>
        <w:rPr>
          <w:rFonts w:ascii="Arial Narrow" w:hAnsi="Arial Narrow" w:cs="Arial"/>
          <w:b/>
          <w:sz w:val="22"/>
          <w:szCs w:val="22"/>
          <w:lang w:val="es-ES"/>
        </w:rPr>
        <w:t xml:space="preserve">.A.   </w:t>
      </w:r>
      <w:r w:rsidRPr="008C614F">
        <w:rPr>
          <w:rFonts w:ascii="Arial Narrow" w:hAnsi="Arial Narrow" w:cs="Arial"/>
          <w:b/>
          <w:sz w:val="22"/>
          <w:szCs w:val="22"/>
          <w:lang w:val="es-ES"/>
        </w:rPr>
        <w:t>CATÁLOGO DE CONCEPTOS</w:t>
      </w:r>
      <w:r>
        <w:rPr>
          <w:rFonts w:ascii="Arial Narrow" w:hAnsi="Arial Narrow" w:cs="Arial"/>
          <w:b/>
          <w:sz w:val="22"/>
          <w:szCs w:val="22"/>
          <w:lang w:val="es-ES"/>
        </w:rPr>
        <w:t>.EN FORMATO DIGITAL.</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2.- DE LA RESOLUCIÓN DE LA MISCELÁNEA FISCAL PARA EL </w:t>
      </w:r>
      <w:r w:rsidR="000C544C">
        <w:rPr>
          <w:rFonts w:ascii="Arial Narrow" w:hAnsi="Arial Narrow" w:cs="Arial"/>
          <w:noProof w:val="0"/>
          <w:sz w:val="32"/>
          <w:szCs w:val="32"/>
          <w:lang w:val="es-ES"/>
        </w:rPr>
        <w:t>2018</w:t>
      </w:r>
      <w:r w:rsidRPr="00EE5283">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C544C" w:rsidRPr="00A77748" w:rsidRDefault="000C544C" w:rsidP="000C544C">
      <w:pPr>
        <w:widowControl/>
        <w:autoSpaceDE w:val="0"/>
        <w:autoSpaceDN w:val="0"/>
        <w:adjustRightInd w:val="0"/>
        <w:rPr>
          <w:b/>
          <w:bCs/>
          <w:sz w:val="18"/>
          <w:szCs w:val="18"/>
        </w:rPr>
      </w:pPr>
      <w:r w:rsidRPr="00A77748">
        <w:rPr>
          <w:b/>
          <w:bCs/>
          <w:sz w:val="18"/>
          <w:szCs w:val="18"/>
        </w:rPr>
        <w:t>Publicado en el Diario Oficial de la Federación el 22 de Diciembre de 2017</w:t>
      </w:r>
    </w:p>
    <w:p w:rsidR="000C544C" w:rsidRPr="00A77748" w:rsidRDefault="000C544C" w:rsidP="000C544C">
      <w:pPr>
        <w:widowControl/>
        <w:autoSpaceDE w:val="0"/>
        <w:autoSpaceDN w:val="0"/>
        <w:adjustRightInd w:val="0"/>
        <w:rPr>
          <w:rFonts w:ascii="NimbusSanL" w:hAnsi="NimbusSanL" w:cs="NimbusSanL"/>
          <w:noProof w:val="0"/>
          <w:color w:val="000000"/>
          <w:sz w:val="16"/>
          <w:szCs w:val="16"/>
          <w:lang w:eastAsia="es-MX"/>
        </w:rPr>
      </w:pPr>
    </w:p>
    <w:p w:rsidR="000C544C" w:rsidRPr="00A77748" w:rsidRDefault="000C544C" w:rsidP="000C544C">
      <w:pPr>
        <w:pStyle w:val="Titulo1"/>
        <w:jc w:val="center"/>
        <w:rPr>
          <w:rFonts w:ascii="Arial Narrow" w:hAnsi="Arial Narrow" w:cs="Times New Roman"/>
        </w:rPr>
      </w:pPr>
      <w:r w:rsidRPr="00A77748">
        <w:rPr>
          <w:rFonts w:ascii="Arial Narrow" w:hAnsi="Arial Narrow"/>
          <w:sz w:val="22"/>
          <w:szCs w:val="22"/>
        </w:rPr>
        <w:t>RESOLUCIÓN MISCELÁNEA FISCAL PARA 2018</w:t>
      </w:r>
    </w:p>
    <w:p w:rsidR="000C544C" w:rsidRPr="00A77748" w:rsidRDefault="000C544C" w:rsidP="000C544C">
      <w:pPr>
        <w:pStyle w:val="Default"/>
        <w:jc w:val="both"/>
        <w:rPr>
          <w:rFonts w:ascii="Times New Roman" w:hAnsi="Times New Roman" w:cs="Times New Roman"/>
          <w:color w:val="auto"/>
          <w:sz w:val="28"/>
          <w:szCs w:val="28"/>
        </w:rPr>
      </w:pPr>
    </w:p>
    <w:p w:rsidR="000C544C" w:rsidRPr="00A77748" w:rsidRDefault="000C544C" w:rsidP="000C544C">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0C544C" w:rsidRPr="00A77748" w:rsidRDefault="000C544C" w:rsidP="000C544C">
      <w:pPr>
        <w:pStyle w:val="Default"/>
        <w:jc w:val="both"/>
        <w:rPr>
          <w:rFonts w:ascii="Arial" w:hAnsi="Arial" w:cs="Arial"/>
          <w:color w:val="auto"/>
          <w:sz w:val="20"/>
          <w:szCs w:val="20"/>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0C544C" w:rsidRPr="00CD7E22" w:rsidRDefault="000C544C" w:rsidP="000C544C">
      <w:pPr>
        <w:pStyle w:val="Default"/>
        <w:jc w:val="both"/>
        <w:rPr>
          <w:rFonts w:ascii="Arial" w:hAnsi="Arial" w:cs="Arial"/>
          <w:b/>
          <w:bCs/>
          <w:color w:val="auto"/>
          <w:sz w:val="18"/>
          <w:szCs w:val="18"/>
        </w:rPr>
      </w:pPr>
    </w:p>
    <w:p w:rsidR="000C544C" w:rsidRPr="00265EA0" w:rsidRDefault="000C544C" w:rsidP="000C544C">
      <w:pPr>
        <w:pStyle w:val="Default"/>
        <w:jc w:val="both"/>
        <w:rPr>
          <w:rFonts w:ascii="Arial" w:hAnsi="Arial" w:cs="Arial"/>
          <w:color w:val="auto"/>
          <w:sz w:val="20"/>
          <w:szCs w:val="20"/>
          <w:highlight w:val="magenta"/>
        </w:rPr>
      </w:pPr>
    </w:p>
    <w:p w:rsidR="000C544C" w:rsidRPr="002627A7" w:rsidRDefault="000C544C" w:rsidP="000C544C">
      <w:pPr>
        <w:pStyle w:val="Default"/>
        <w:jc w:val="both"/>
        <w:rPr>
          <w:rFonts w:ascii="Arial" w:hAnsi="Arial" w:cs="Arial"/>
          <w:color w:val="auto"/>
          <w:sz w:val="18"/>
          <w:szCs w:val="18"/>
        </w:rPr>
      </w:pPr>
    </w:p>
    <w:p w:rsidR="000C544C" w:rsidRPr="002627A7" w:rsidRDefault="000C544C" w:rsidP="000C544C">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0C544C" w:rsidRPr="002627A7" w:rsidRDefault="000C544C" w:rsidP="000C544C">
      <w:pPr>
        <w:pStyle w:val="Default"/>
        <w:jc w:val="both"/>
        <w:rPr>
          <w:rFonts w:ascii="Arial" w:hAnsi="Arial" w:cs="Arial"/>
          <w:color w:val="auto"/>
          <w:sz w:val="20"/>
          <w:szCs w:val="20"/>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2.1.39.  </w:t>
      </w:r>
      <w:r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0C544C" w:rsidRPr="00AD1995"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0C544C" w:rsidRPr="00AD1995" w:rsidRDefault="000C544C" w:rsidP="000C544C">
      <w:pPr>
        <w:pStyle w:val="Default"/>
        <w:jc w:val="both"/>
        <w:rPr>
          <w:rFonts w:ascii="Arial" w:hAnsi="Arial" w:cs="Arial"/>
          <w:bCs/>
          <w:color w:val="auto"/>
          <w:sz w:val="18"/>
          <w:szCs w:val="18"/>
        </w:rPr>
      </w:pPr>
    </w:p>
    <w:p w:rsidR="000C544C" w:rsidRPr="00D41967"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w:t>
      </w:r>
      <w:proofErr w:type="spellStart"/>
      <w:r w:rsidRPr="00CD7E22">
        <w:rPr>
          <w:rFonts w:ascii="Arial" w:hAnsi="Arial" w:cs="Arial"/>
          <w:bCs/>
          <w:color w:val="auto"/>
          <w:sz w:val="18"/>
          <w:szCs w:val="18"/>
        </w:rPr>
        <w:t>MarcaSAT</w:t>
      </w:r>
      <w:proofErr w:type="spellEnd"/>
      <w:r w:rsidRPr="00CD7E22">
        <w:rPr>
          <w:rFonts w:ascii="Arial" w:hAnsi="Arial" w:cs="Arial"/>
          <w:bCs/>
          <w:color w:val="auto"/>
          <w:sz w:val="18"/>
          <w:szCs w:val="18"/>
        </w:rPr>
        <w:t xml:space="preserve">: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Pr>
          <w:rFonts w:ascii="Arial" w:hAnsi="Arial" w:cs="Arial"/>
          <w:bCs/>
          <w:color w:val="auto"/>
          <w:sz w:val="18"/>
          <w:szCs w:val="18"/>
        </w:rPr>
        <w:t>administrativo</w:t>
      </w:r>
      <w:r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0C544C" w:rsidRPr="00AD1995"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numPr>
          <w:ilvl w:val="0"/>
          <w:numId w:val="50"/>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0C544C" w:rsidRPr="00CD7E22" w:rsidRDefault="000C544C" w:rsidP="000C544C">
      <w:pPr>
        <w:pStyle w:val="Default"/>
        <w:ind w:left="720"/>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0C544C" w:rsidRPr="00CD7E22"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Pr>
          <w:rFonts w:ascii="Arial" w:hAnsi="Arial" w:cs="Arial"/>
          <w:bCs/>
          <w:color w:val="auto"/>
          <w:sz w:val="18"/>
          <w:szCs w:val="18"/>
        </w:rPr>
        <w:t xml:space="preserve"> </w:t>
      </w:r>
      <w:r w:rsidRPr="00CD7E22">
        <w:rPr>
          <w:rFonts w:ascii="Arial" w:hAnsi="Arial" w:cs="Arial"/>
          <w:bCs/>
          <w:color w:val="auto"/>
          <w:sz w:val="18"/>
          <w:szCs w:val="18"/>
        </w:rPr>
        <w:t xml:space="preserve">artículo 31-A del CFF y las reglas 5.2.2., 5.2.13., 5.2.15., 5.2.17., 5.2.18., 5.2.19., 5.2.20., 5.2.21. </w:t>
      </w:r>
      <w:proofErr w:type="gramStart"/>
      <w:r w:rsidRPr="00CD7E22">
        <w:rPr>
          <w:rFonts w:ascii="Arial" w:hAnsi="Arial" w:cs="Arial"/>
          <w:bCs/>
          <w:color w:val="auto"/>
          <w:sz w:val="18"/>
          <w:szCs w:val="18"/>
        </w:rPr>
        <w:t>y</w:t>
      </w:r>
      <w:proofErr w:type="gramEnd"/>
      <w:r w:rsidRPr="00CD7E22">
        <w:rPr>
          <w:rFonts w:ascii="Arial" w:hAnsi="Arial" w:cs="Arial"/>
          <w:bCs/>
          <w:color w:val="auto"/>
          <w:sz w:val="18"/>
          <w:szCs w:val="18"/>
        </w:rPr>
        <w:t xml:space="preserve"> 5.2.26.</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0C544C" w:rsidRPr="00CD7E22"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0C544C"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0C544C" w:rsidRPr="00CD7E22"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lang w:val="en-US"/>
        </w:rPr>
      </w:pPr>
      <w:proofErr w:type="gramStart"/>
      <w:r w:rsidRPr="00CD7E22">
        <w:rPr>
          <w:rFonts w:ascii="Arial" w:hAnsi="Arial" w:cs="Arial"/>
          <w:bCs/>
          <w:color w:val="auto"/>
          <w:sz w:val="18"/>
          <w:szCs w:val="18"/>
          <w:lang w:val="en-US"/>
        </w:rPr>
        <w:t>CFF 31, 65, 66, 66-A, 141, LIVA 32, LIF 25, RMF 2018 2.8.4.1., 2.14.5., 4.5.1., 5.2.2., 5.2.13., 5.2.15., 5.2.17., 5.2.18., 5.2.19., 5.2.20., 5.2.21., 5.2.26.</w:t>
      </w:r>
      <w:proofErr w:type="gramEnd"/>
    </w:p>
    <w:p w:rsidR="000C544C" w:rsidRDefault="000C544C" w:rsidP="000C544C">
      <w:pPr>
        <w:pStyle w:val="Default"/>
        <w:jc w:val="both"/>
        <w:rPr>
          <w:rFonts w:ascii="Arial" w:hAnsi="Arial" w:cs="Arial"/>
          <w:b/>
          <w:bCs/>
          <w:color w:val="auto"/>
          <w:sz w:val="18"/>
          <w:szCs w:val="18"/>
          <w:lang w:val="en-US"/>
        </w:rPr>
      </w:pPr>
    </w:p>
    <w:p w:rsidR="000C544C" w:rsidRPr="00CD7E22" w:rsidRDefault="000C544C" w:rsidP="000C544C">
      <w:pPr>
        <w:pStyle w:val="Default"/>
        <w:jc w:val="both"/>
        <w:rPr>
          <w:rFonts w:ascii="Arial" w:hAnsi="Arial" w:cs="Arial"/>
          <w:b/>
          <w:bCs/>
          <w:color w:val="auto"/>
          <w:sz w:val="18"/>
          <w:szCs w:val="18"/>
          <w:lang w:val="en-US"/>
        </w:rPr>
      </w:pPr>
    </w:p>
    <w:p w:rsidR="000C544C" w:rsidRDefault="000C544C" w:rsidP="000C544C">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0C544C" w:rsidRPr="002627A7"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Pr="00E520B1">
        <w:rPr>
          <w:rFonts w:ascii="Arial" w:hAnsi="Arial" w:cs="Arial"/>
          <w:bCs/>
          <w:color w:val="auto"/>
          <w:sz w:val="18"/>
          <w:szCs w:val="18"/>
        </w:rPr>
        <w:t xml:space="preserve">Para los efectos de las reglas 2.1.30. </w:t>
      </w:r>
      <w:proofErr w:type="gramStart"/>
      <w:r w:rsidRPr="00E520B1">
        <w:rPr>
          <w:rFonts w:ascii="Arial" w:hAnsi="Arial" w:cs="Arial"/>
          <w:bCs/>
          <w:color w:val="auto"/>
          <w:sz w:val="18"/>
          <w:szCs w:val="18"/>
        </w:rPr>
        <w:t>y</w:t>
      </w:r>
      <w:proofErr w:type="gramEnd"/>
      <w:r w:rsidRPr="00E520B1">
        <w:rPr>
          <w:rFonts w:ascii="Arial" w:hAnsi="Arial" w:cs="Arial"/>
          <w:bCs/>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0C544C" w:rsidRPr="00E520B1" w:rsidRDefault="000C544C" w:rsidP="000C544C">
      <w:pPr>
        <w:pStyle w:val="Default"/>
        <w:jc w:val="both"/>
        <w:rPr>
          <w:rFonts w:ascii="Arial" w:hAnsi="Arial" w:cs="Arial"/>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0C544C" w:rsidRPr="00E520B1" w:rsidRDefault="000C544C" w:rsidP="000C544C">
      <w:pPr>
        <w:pStyle w:val="Default"/>
        <w:jc w:val="both"/>
        <w:rPr>
          <w:rFonts w:ascii="Arial" w:hAnsi="Arial" w:cs="Arial"/>
          <w:b/>
          <w:bCs/>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227C9E" w:rsidRDefault="00064035" w:rsidP="00CC0FF7">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EE5283">
        <w:rPr>
          <w:rFonts w:ascii="Arial Narrow" w:hAnsi="Arial Narrow" w:cs="Arial"/>
          <w:b/>
          <w:noProof w:val="0"/>
          <w:color w:val="000000"/>
          <w:sz w:val="22"/>
          <w:szCs w:val="22"/>
          <w:lang w:val="es-ES"/>
        </w:rPr>
        <w:t>dependencias</w:t>
      </w:r>
      <w:proofErr w:type="gramEnd"/>
      <w:r w:rsidRPr="00EE5283">
        <w:rPr>
          <w:rFonts w:ascii="Arial Narrow" w:hAnsi="Arial Narrow" w:cs="Arial"/>
          <w:b/>
          <w:noProof w:val="0"/>
          <w:color w:val="000000"/>
          <w:sz w:val="22"/>
          <w:szCs w:val="22"/>
          <w:lang w:val="es-ES"/>
        </w:rPr>
        <w:t xml:space="preserve">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p w:rsidR="00661A50" w:rsidRDefault="00661A50" w:rsidP="00064035">
      <w:pPr>
        <w:widowControl/>
        <w:autoSpaceDE w:val="0"/>
        <w:autoSpaceDN w:val="0"/>
        <w:adjustRightInd w:val="0"/>
        <w:rPr>
          <w:rFonts w:ascii="Arial Narrow" w:hAnsi="Arial Narrow" w:cs="Arial"/>
          <w:b/>
          <w:noProof w:val="0"/>
          <w:color w:val="000000"/>
          <w:sz w:val="22"/>
          <w:szCs w:val="22"/>
          <w:lang w:val="es-ES"/>
        </w:rPr>
      </w:pPr>
    </w:p>
    <w:p w:rsidR="00661A50" w:rsidRPr="00F03F02" w:rsidRDefault="00661A50" w:rsidP="00661A50">
      <w:pPr>
        <w:widowControl/>
        <w:jc w:val="center"/>
        <w:textAlignment w:val="baseline"/>
        <w:rPr>
          <w:rFonts w:ascii="Geomanist Bold" w:hAnsi="Geomanist Bold"/>
          <w:bCs/>
          <w:noProof w:val="0"/>
          <w:bdr w:val="none" w:sz="0" w:space="0" w:color="auto" w:frame="1"/>
          <w:lang w:eastAsia="es-MX"/>
        </w:rPr>
      </w:pPr>
      <w:r w:rsidRPr="00F03F02">
        <w:rPr>
          <w:rFonts w:ascii="Geomanist Bold" w:hAnsi="Geomanist Bold"/>
          <w:b/>
          <w:bCs/>
          <w:noProof w:val="0"/>
          <w:bdr w:val="none" w:sz="0" w:space="0" w:color="auto" w:frame="1"/>
          <w:lang w:eastAsia="es-MX"/>
        </w:rPr>
        <w:t>AVISO DE PRIVACIDAD INTEGRAL</w:t>
      </w:r>
    </w:p>
    <w:p w:rsidR="00661A50" w:rsidRPr="00F03F02" w:rsidRDefault="00661A50" w:rsidP="00661A50">
      <w:pPr>
        <w:widowControl/>
        <w:spacing w:after="300"/>
        <w:jc w:val="center"/>
        <w:textAlignment w:val="baseline"/>
        <w:rPr>
          <w:rFonts w:ascii="Geomanist Regular" w:hAnsi="Geomanist Regular"/>
          <w:noProof w:val="0"/>
          <w:lang w:eastAsia="es-MX"/>
        </w:rPr>
      </w:pPr>
      <w:r w:rsidRPr="00F03F02">
        <w:rPr>
          <w:rFonts w:ascii="Geomanist Regular" w:hAnsi="Geomanist Regular"/>
          <w:noProof w:val="0"/>
          <w:lang w:eastAsia="es-MX"/>
        </w:rPr>
        <w:t>PARA CONCURSOS DE OBRA PÚBLICA, INVITACIÓN RESTRINGIDA, ADJUDICACIÓN DIRECTA Y LA CONTRATACIÓN DE LA MISMA.</w:t>
      </w:r>
    </w:p>
    <w:p w:rsidR="00661A50" w:rsidRPr="00F03F02" w:rsidRDefault="00661A50" w:rsidP="00661A50">
      <w:pPr>
        <w:widowControl/>
        <w:autoSpaceDE w:val="0"/>
        <w:autoSpaceDN w:val="0"/>
        <w:adjustRightInd w:val="0"/>
        <w:jc w:val="both"/>
        <w:rPr>
          <w:rFonts w:ascii="Geomanist Regular" w:eastAsia="Cambria" w:hAnsi="Geomanist Regular" w:cs="Calibri"/>
          <w:noProof w:val="0"/>
          <w:sz w:val="18"/>
          <w:szCs w:val="18"/>
          <w:lang w:eastAsia="en-US"/>
        </w:rPr>
      </w:pPr>
      <w:r w:rsidRPr="00F03F02">
        <w:rPr>
          <w:rFonts w:ascii="Geomanist Regular" w:eastAsia="Cambria" w:hAnsi="Geomanist Regular" w:cs="Calibri,Bold"/>
          <w:bCs/>
          <w:noProof w:val="0"/>
          <w:sz w:val="18"/>
          <w:szCs w:val="18"/>
          <w:lang w:eastAsia="en-US"/>
        </w:rPr>
        <w:t>La Secretaría de Infraestructura es la responsable</w:t>
      </w:r>
      <w:r w:rsidRPr="00F03F02">
        <w:rPr>
          <w:rFonts w:ascii="Geomanist Regular" w:eastAsia="Cambria" w:hAnsi="Geomanist Regular" w:cs="Calibri,Bold"/>
          <w:b/>
          <w:bCs/>
          <w:noProof w:val="0"/>
          <w:sz w:val="18"/>
          <w:szCs w:val="18"/>
          <w:lang w:eastAsia="en-US"/>
        </w:rPr>
        <w:t xml:space="preserve"> </w:t>
      </w:r>
      <w:r w:rsidRPr="00F03F02">
        <w:rPr>
          <w:rFonts w:ascii="Geomanist Regular" w:eastAsia="Cambria" w:hAnsi="Geomanist Regular" w:cs="Calibri"/>
          <w:noProof w:val="0"/>
          <w:sz w:val="18"/>
          <w:szCs w:val="18"/>
          <w:lang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661A50" w:rsidRPr="00F03F02" w:rsidRDefault="00661A50" w:rsidP="00661A50">
      <w:pPr>
        <w:widowControl/>
        <w:autoSpaceDE w:val="0"/>
        <w:autoSpaceDN w:val="0"/>
        <w:adjustRightInd w:val="0"/>
        <w:rPr>
          <w:rFonts w:ascii="Geomanist Bold" w:eastAsia="Cambria" w:hAnsi="Geomanist Bold" w:cs="Arial"/>
          <w:noProof w:val="0"/>
          <w:sz w:val="18"/>
          <w:szCs w:val="18"/>
          <w:lang w:eastAsia="en-US"/>
        </w:rPr>
      </w:pPr>
    </w:p>
    <w:p w:rsidR="00661A50" w:rsidRPr="00F03F02" w:rsidRDefault="00661A50" w:rsidP="00661A50">
      <w:pPr>
        <w:widowControl/>
        <w:autoSpaceDE w:val="0"/>
        <w:autoSpaceDN w:val="0"/>
        <w:adjustRightInd w:val="0"/>
        <w:rPr>
          <w:rFonts w:ascii="Geomanist Bold" w:eastAsia="Cambria" w:hAnsi="Geomanist Bold" w:cs="Calibri,Bold"/>
          <w:bCs/>
          <w:noProof w:val="0"/>
          <w:sz w:val="18"/>
          <w:szCs w:val="18"/>
          <w:lang w:eastAsia="en-US"/>
        </w:rPr>
      </w:pPr>
      <w:r w:rsidRPr="00F03F02">
        <w:rPr>
          <w:rFonts w:ascii="Geomanist Bold" w:eastAsia="Cambria" w:hAnsi="Geomanist Bold" w:cs="Calibri,Bold"/>
          <w:bCs/>
          <w:noProof w:val="0"/>
          <w:sz w:val="18"/>
          <w:szCs w:val="18"/>
          <w:lang w:eastAsia="en-US"/>
        </w:rPr>
        <w:t>Para las finalidades antes señaladas solicitamos los siguientes datos:</w:t>
      </w:r>
    </w:p>
    <w:p w:rsidR="00661A50" w:rsidRPr="00F03F02" w:rsidRDefault="00661A50" w:rsidP="00661A50">
      <w:pPr>
        <w:widowControl/>
        <w:autoSpaceDE w:val="0"/>
        <w:autoSpaceDN w:val="0"/>
        <w:adjustRightInd w:val="0"/>
        <w:rPr>
          <w:rFonts w:ascii="Geomanist Regular" w:eastAsia="Cambria" w:hAnsi="Geomanist Regular" w:cs="Calibri,Bold"/>
          <w:b/>
          <w:bCs/>
          <w:noProof w:val="0"/>
          <w:sz w:val="18"/>
          <w:szCs w:val="18"/>
          <w:lang w:eastAsia="en-US"/>
        </w:rPr>
      </w:pPr>
    </w:p>
    <w:p w:rsidR="00661A50" w:rsidRPr="00F03F02" w:rsidRDefault="00661A50" w:rsidP="00661A50">
      <w:pPr>
        <w:widowControl/>
        <w:autoSpaceDE w:val="0"/>
        <w:autoSpaceDN w:val="0"/>
        <w:adjustRightInd w:val="0"/>
        <w:jc w:val="both"/>
        <w:rPr>
          <w:rFonts w:ascii="Geomanist Regular" w:eastAsia="Cambria" w:hAnsi="Geomanist Regular" w:cs="Calibri"/>
          <w:noProof w:val="0"/>
          <w:sz w:val="18"/>
          <w:szCs w:val="18"/>
          <w:lang w:eastAsia="en-US"/>
        </w:rPr>
      </w:pPr>
      <w:r w:rsidRPr="00F03F02">
        <w:rPr>
          <w:rFonts w:ascii="Geomanist Bold" w:eastAsia="Cambria" w:hAnsi="Geomanist Bold" w:cs="Calibri,Bold"/>
          <w:bCs/>
          <w:noProof w:val="0"/>
          <w:sz w:val="18"/>
          <w:szCs w:val="18"/>
          <w:lang w:eastAsia="en-US"/>
        </w:rPr>
        <w:t>Persona Física</w:t>
      </w:r>
      <w:r w:rsidRPr="00F03F02">
        <w:rPr>
          <w:rFonts w:ascii="Geomanist Regular" w:eastAsia="Cambria" w:hAnsi="Geomanist Regular" w:cs="Calibri,Bold"/>
          <w:b/>
          <w:bCs/>
          <w:noProof w:val="0"/>
          <w:sz w:val="18"/>
          <w:szCs w:val="18"/>
          <w:lang w:eastAsia="en-US"/>
        </w:rPr>
        <w:t xml:space="preserve">: </w:t>
      </w:r>
      <w:r w:rsidRPr="00F03F02">
        <w:rPr>
          <w:rFonts w:ascii="Geomanist Regular" w:eastAsia="Cambria" w:hAnsi="Geomanist Regular" w:cs="Calibri"/>
          <w:noProof w:val="0"/>
          <w:sz w:val="18"/>
          <w:szCs w:val="18"/>
          <w:lang w:eastAsia="en-US"/>
        </w:rPr>
        <w:t xml:space="preserve">nombre completo, nacionalidad, domicilio, teléfono y correo electrónico, </w:t>
      </w:r>
      <w:proofErr w:type="gramStart"/>
      <w:r w:rsidRPr="00F03F02">
        <w:rPr>
          <w:rFonts w:ascii="Geomanist Regular" w:eastAsia="Cambria" w:hAnsi="Geomanist Regular" w:cs="Calibri"/>
          <w:noProof w:val="0"/>
          <w:sz w:val="18"/>
          <w:szCs w:val="18"/>
          <w:lang w:eastAsia="en-US"/>
        </w:rPr>
        <w:t>registro</w:t>
      </w:r>
      <w:proofErr w:type="gramEnd"/>
      <w:r w:rsidRPr="00F03F02">
        <w:rPr>
          <w:rFonts w:ascii="Geomanist Regular" w:eastAsia="Cambria" w:hAnsi="Geomanist Regular" w:cs="Calibri"/>
          <w:noProof w:val="0"/>
          <w:sz w:val="18"/>
          <w:szCs w:val="18"/>
          <w:lang w:eastAsia="en-US"/>
        </w:rPr>
        <w:t xml:space="preserve"> federal de contribuyentes, firma autógrafa.</w:t>
      </w:r>
    </w:p>
    <w:p w:rsidR="00661A50" w:rsidRPr="00F03F02" w:rsidRDefault="00661A50" w:rsidP="00661A50">
      <w:pPr>
        <w:widowControl/>
        <w:autoSpaceDE w:val="0"/>
        <w:autoSpaceDN w:val="0"/>
        <w:adjustRightInd w:val="0"/>
        <w:jc w:val="both"/>
        <w:rPr>
          <w:rFonts w:ascii="Geomanist Regular" w:eastAsia="Cambria" w:hAnsi="Geomanist Regular" w:cs="Calibri"/>
          <w:noProof w:val="0"/>
          <w:sz w:val="18"/>
          <w:szCs w:val="18"/>
          <w:lang w:eastAsia="en-US"/>
        </w:rPr>
      </w:pPr>
    </w:p>
    <w:p w:rsidR="00661A50" w:rsidRPr="00F03F02" w:rsidRDefault="00661A50" w:rsidP="00661A50">
      <w:pPr>
        <w:widowControl/>
        <w:autoSpaceDE w:val="0"/>
        <w:autoSpaceDN w:val="0"/>
        <w:adjustRightInd w:val="0"/>
        <w:jc w:val="both"/>
        <w:rPr>
          <w:rFonts w:ascii="Geomanist Regular" w:eastAsia="Cambria" w:hAnsi="Geomanist Regular" w:cs="Arial"/>
          <w:noProof w:val="0"/>
          <w:color w:val="7F7F7F"/>
          <w:sz w:val="18"/>
          <w:szCs w:val="18"/>
          <w:lang w:eastAsia="en-US"/>
        </w:rPr>
      </w:pPr>
      <w:r w:rsidRPr="00F03F02">
        <w:rPr>
          <w:rFonts w:ascii="Geomanist Bold" w:eastAsia="Cambria" w:hAnsi="Geomanist Bold" w:cs="Calibri,Bold"/>
          <w:bCs/>
          <w:noProof w:val="0"/>
          <w:sz w:val="18"/>
          <w:szCs w:val="18"/>
          <w:lang w:eastAsia="en-US"/>
        </w:rPr>
        <w:t>Datos del representante legal o apoderado del proveedor</w:t>
      </w:r>
      <w:r w:rsidRPr="00F03F02">
        <w:rPr>
          <w:rFonts w:ascii="Geomanist Regular" w:eastAsia="Cambria" w:hAnsi="Geomanist Regular" w:cs="Calibri,Bold"/>
          <w:b/>
          <w:bCs/>
          <w:noProof w:val="0"/>
          <w:sz w:val="18"/>
          <w:szCs w:val="18"/>
          <w:lang w:eastAsia="en-US"/>
        </w:rPr>
        <w:t xml:space="preserve">: </w:t>
      </w:r>
      <w:r w:rsidRPr="00F03F02">
        <w:rPr>
          <w:rFonts w:ascii="Geomanist Regular" w:eastAsia="Cambria" w:hAnsi="Geomanist Regular" w:cs="Calibri"/>
          <w:noProof w:val="0"/>
          <w:sz w:val="18"/>
          <w:szCs w:val="18"/>
          <w:lang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661A50" w:rsidRPr="00F03F02" w:rsidRDefault="00661A50" w:rsidP="00661A50">
      <w:pPr>
        <w:widowControl/>
        <w:spacing w:after="300"/>
        <w:textAlignment w:val="baseline"/>
        <w:rPr>
          <w:rFonts w:ascii="Geomanist Regular" w:hAnsi="Geomanist Regular"/>
          <w:noProof w:val="0"/>
          <w:sz w:val="18"/>
          <w:szCs w:val="18"/>
          <w:lang w:eastAsia="es-MX"/>
        </w:rPr>
      </w:pPr>
      <w:r w:rsidRPr="00F03F02">
        <w:rPr>
          <w:rFonts w:ascii="Geomanist Regular" w:hAnsi="Geomanist Regular"/>
          <w:noProof w:val="0"/>
          <w:sz w:val="18"/>
          <w:szCs w:val="18"/>
          <w:lang w:eastAsia="es-MX"/>
        </w:rPr>
        <w:t>Se informa que no se solicitarán datos personales sensibles.</w:t>
      </w:r>
    </w:p>
    <w:p w:rsidR="00661A50" w:rsidRPr="00F03F02" w:rsidRDefault="00661A50" w:rsidP="00661A50">
      <w:pPr>
        <w:widowControl/>
        <w:spacing w:after="300"/>
        <w:textAlignment w:val="baseline"/>
        <w:rPr>
          <w:rFonts w:ascii="Geomanist Bold" w:hAnsi="Geomanist Bold"/>
          <w:noProof w:val="0"/>
          <w:sz w:val="18"/>
          <w:szCs w:val="18"/>
          <w:lang w:eastAsia="es-MX"/>
        </w:rPr>
      </w:pPr>
      <w:r w:rsidRPr="00F03F02">
        <w:rPr>
          <w:rFonts w:ascii="Geomanist Bold" w:hAnsi="Geomanist Bold"/>
          <w:noProof w:val="0"/>
          <w:sz w:val="18"/>
          <w:szCs w:val="18"/>
          <w:lang w:eastAsia="es-MX"/>
        </w:rPr>
        <w:t>Fundamento para el tratamiento de datos personales</w:t>
      </w:r>
    </w:p>
    <w:p w:rsidR="00661A50" w:rsidRPr="00F03F02" w:rsidRDefault="00661A50" w:rsidP="00661A50">
      <w:pPr>
        <w:widowControl/>
        <w:spacing w:after="300"/>
        <w:jc w:val="both"/>
        <w:textAlignment w:val="baseline"/>
        <w:rPr>
          <w:rFonts w:ascii="Geomanist Regular" w:hAnsi="Geomanist Regular"/>
          <w:noProof w:val="0"/>
          <w:color w:val="6A6A6A"/>
          <w:sz w:val="18"/>
          <w:szCs w:val="18"/>
          <w:lang w:eastAsia="es-MX"/>
        </w:rPr>
      </w:pPr>
      <w:r w:rsidRPr="00F03F02">
        <w:rPr>
          <w:rFonts w:ascii="Geomanist Regular" w:hAnsi="Geomanist Regular" w:cs="Calibri"/>
          <w:noProof w:val="0"/>
          <w:sz w:val="18"/>
          <w:szCs w:val="18"/>
          <w:lang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661A50" w:rsidRPr="00F03F02" w:rsidRDefault="00661A50" w:rsidP="00661A50">
      <w:pPr>
        <w:widowControl/>
        <w:jc w:val="both"/>
        <w:textAlignment w:val="baseline"/>
        <w:rPr>
          <w:rFonts w:ascii="Geomanist Bold" w:hAnsi="Geomanist Bold"/>
          <w:noProof w:val="0"/>
          <w:sz w:val="18"/>
          <w:szCs w:val="18"/>
          <w:lang w:eastAsia="es-MX"/>
        </w:rPr>
      </w:pPr>
      <w:r w:rsidRPr="00F03F02">
        <w:rPr>
          <w:rFonts w:ascii="Geomanist Bold" w:hAnsi="Geomanist Bold"/>
          <w:noProof w:val="0"/>
          <w:sz w:val="18"/>
          <w:szCs w:val="18"/>
          <w:lang w:eastAsia="es-MX"/>
        </w:rPr>
        <w:t>¿Dónde puedo ejercer mis derechos ARCO?</w:t>
      </w:r>
    </w:p>
    <w:p w:rsidR="00661A50" w:rsidRPr="00F03F02" w:rsidRDefault="00661A50" w:rsidP="00661A50">
      <w:pPr>
        <w:widowControl/>
        <w:jc w:val="both"/>
        <w:textAlignment w:val="baseline"/>
        <w:rPr>
          <w:rFonts w:ascii="Geomanist Regular" w:hAnsi="Geomanist Regular"/>
          <w:noProof w:val="0"/>
          <w:sz w:val="18"/>
          <w:szCs w:val="18"/>
          <w:lang w:eastAsia="es-MX"/>
        </w:rPr>
      </w:pPr>
      <w:r w:rsidRPr="00F03F02">
        <w:rPr>
          <w:rFonts w:ascii="Geomanist Regular" w:hAnsi="Geomanist Regular"/>
          <w:noProof w:val="0"/>
          <w:sz w:val="18"/>
          <w:szCs w:val="18"/>
          <w:lang w:eastAsia="es-MX"/>
        </w:rPr>
        <w:br/>
        <w:t xml:space="preserve">Podrá ejercer sus derechos ARCO directamente ante la Unidad de Transparencia de esta Secretaría de Infraestructura, con domicilio en Washington 648 Oriente, Colonia Centro, Monterrey, Nuevo León, C.P.64000, o bien, a través de la Plataforma Nacional de Transparencia </w:t>
      </w:r>
      <w:hyperlink r:id="rId13" w:tgtFrame="_blank" w:history="1">
        <w:r w:rsidRPr="00F03F02">
          <w:rPr>
            <w:noProof w:val="0"/>
            <w:color w:val="226188"/>
            <w:sz w:val="18"/>
            <w:szCs w:val="18"/>
            <w:u w:val="single"/>
            <w:bdr w:val="none" w:sz="0" w:space="0" w:color="auto" w:frame="1"/>
            <w:lang w:eastAsia="es-MX"/>
          </w:rPr>
          <w:t>http://www.plataformadetransparencia.org.mx/</w:t>
        </w:r>
      </w:hyperlink>
      <w:r w:rsidRPr="00F03F02">
        <w:rPr>
          <w:rFonts w:ascii="Geomanist Regular" w:hAnsi="Geomanist Regular"/>
          <w:noProof w:val="0"/>
          <w:sz w:val="18"/>
          <w:szCs w:val="18"/>
          <w:lang w:eastAsia="es-MX"/>
        </w:rPr>
        <w:t>,</w:t>
      </w:r>
      <w:r w:rsidRPr="00F03F02">
        <w:rPr>
          <w:rFonts w:ascii="Geomanist Regular" w:hAnsi="Geomanist Regular"/>
          <w:noProof w:val="0"/>
          <w:color w:val="6A6A6A"/>
          <w:sz w:val="18"/>
          <w:szCs w:val="18"/>
          <w:lang w:eastAsia="es-MX"/>
        </w:rPr>
        <w:t xml:space="preserve"> </w:t>
      </w:r>
      <w:r w:rsidRPr="00F03F02">
        <w:rPr>
          <w:rFonts w:ascii="Geomanist Regular" w:hAnsi="Geomanist Regular"/>
          <w:noProof w:val="0"/>
          <w:sz w:val="18"/>
          <w:szCs w:val="18"/>
          <w:lang w:eastAsia="es-MX"/>
        </w:rPr>
        <w:t xml:space="preserve">del Sistema </w:t>
      </w:r>
      <w:proofErr w:type="spellStart"/>
      <w:r w:rsidRPr="00F03F02">
        <w:rPr>
          <w:rFonts w:ascii="Geomanist Regular" w:hAnsi="Geomanist Regular"/>
          <w:noProof w:val="0"/>
          <w:sz w:val="18"/>
          <w:szCs w:val="18"/>
          <w:lang w:eastAsia="es-MX"/>
        </w:rPr>
        <w:t>Infomex</w:t>
      </w:r>
      <w:proofErr w:type="spellEnd"/>
      <w:r w:rsidRPr="00F03F02">
        <w:rPr>
          <w:rFonts w:ascii="Geomanist Regular" w:hAnsi="Geomanist Regular"/>
          <w:noProof w:val="0"/>
          <w:sz w:val="18"/>
          <w:szCs w:val="18"/>
          <w:lang w:eastAsia="es-MX"/>
        </w:rPr>
        <w:t xml:space="preserve"> Nuevo León</w:t>
      </w:r>
      <w:r w:rsidRPr="00F03F02">
        <w:rPr>
          <w:rFonts w:ascii="Courier New" w:hAnsi="Courier New" w:cs="Courier New"/>
          <w:noProof w:val="0"/>
          <w:sz w:val="18"/>
          <w:szCs w:val="18"/>
          <w:lang w:eastAsia="es-MX"/>
        </w:rPr>
        <w:t> </w:t>
      </w:r>
      <w:hyperlink r:id="rId14" w:tgtFrame="_blank" w:history="1">
        <w:r w:rsidRPr="00F03F02">
          <w:rPr>
            <w:noProof w:val="0"/>
            <w:color w:val="226188"/>
            <w:sz w:val="18"/>
            <w:szCs w:val="18"/>
            <w:u w:val="single"/>
            <w:bdr w:val="none" w:sz="0" w:space="0" w:color="auto" w:frame="1"/>
            <w:lang w:eastAsia="es-MX"/>
          </w:rPr>
          <w:t>http://nl.infomex.org.mx</w:t>
        </w:r>
      </w:hyperlink>
      <w:r w:rsidRPr="00F03F02">
        <w:rPr>
          <w:rFonts w:ascii="open sans" w:hAnsi="open sans"/>
          <w:noProof w:val="0"/>
          <w:color w:val="6A6A6A"/>
          <w:sz w:val="18"/>
          <w:szCs w:val="18"/>
          <w:lang w:eastAsia="es-MX"/>
        </w:rPr>
        <w:t> </w:t>
      </w:r>
      <w:r w:rsidRPr="00F03F02">
        <w:rPr>
          <w:rFonts w:ascii="Geomanist Regular" w:hAnsi="Geomanist Regular"/>
          <w:noProof w:val="0"/>
          <w:sz w:val="18"/>
          <w:szCs w:val="18"/>
          <w:lang w:eastAsia="es-MX"/>
        </w:rPr>
        <w:t>o en el correo electrónico</w:t>
      </w:r>
      <w:r w:rsidRPr="00F03F02">
        <w:rPr>
          <w:noProof w:val="0"/>
          <w:sz w:val="18"/>
          <w:szCs w:val="18"/>
          <w:lang w:eastAsia="es-MX"/>
        </w:rPr>
        <w:t> </w:t>
      </w:r>
      <w:hyperlink r:id="rId15" w:history="1">
        <w:r w:rsidRPr="00F03F02">
          <w:rPr>
            <w:rFonts w:ascii="Segoe UI" w:hAnsi="Segoe UI" w:cs="Segoe UI"/>
            <w:noProof w:val="0"/>
            <w:color w:val="0000FF"/>
            <w:sz w:val="18"/>
            <w:szCs w:val="18"/>
            <w:u w:val="single"/>
            <w:shd w:val="clear" w:color="auto" w:fill="FFFFFF"/>
            <w:lang w:eastAsia="es-MX"/>
          </w:rPr>
          <w:t>transparencia.si@nuevoleon.gob.mx</w:t>
        </w:r>
      </w:hyperlink>
      <w:r w:rsidRPr="00F03F02">
        <w:rPr>
          <w:rFonts w:ascii="Geomanist Regular" w:hAnsi="Geomanist Regular"/>
          <w:noProof w:val="0"/>
          <w:sz w:val="18"/>
          <w:szCs w:val="18"/>
          <w:lang w:eastAsia="es-MX"/>
        </w:rPr>
        <w:t xml:space="preserve"> Si desea conocer el procedimiento para el ejercicio de estos derechos puede acudir a la Unidad de Transparencia en la dirección antes señalada, enviar un correo electrónico o comunicarse al teléfono 2020-6754 extensiones 0426 y 0438.</w:t>
      </w:r>
    </w:p>
    <w:p w:rsidR="00661A50" w:rsidRPr="00F03F02" w:rsidRDefault="00661A50" w:rsidP="00661A50">
      <w:pPr>
        <w:widowControl/>
        <w:textAlignment w:val="baseline"/>
        <w:rPr>
          <w:rFonts w:ascii="Geomanist Regular" w:hAnsi="Geomanist Regular"/>
          <w:noProof w:val="0"/>
          <w:sz w:val="18"/>
          <w:szCs w:val="18"/>
          <w:lang w:eastAsia="es-MX"/>
        </w:rPr>
      </w:pPr>
    </w:p>
    <w:p w:rsidR="00661A50" w:rsidRPr="00F03F02" w:rsidRDefault="00661A50" w:rsidP="00661A50">
      <w:pPr>
        <w:widowControl/>
        <w:textAlignment w:val="baseline"/>
        <w:rPr>
          <w:rFonts w:ascii="Geomanist Bold" w:hAnsi="Geomanist Bold"/>
          <w:noProof w:val="0"/>
          <w:sz w:val="18"/>
          <w:szCs w:val="18"/>
          <w:lang w:eastAsia="es-MX"/>
        </w:rPr>
      </w:pPr>
      <w:r w:rsidRPr="00F03F02">
        <w:rPr>
          <w:rFonts w:ascii="Geomanist Bold" w:hAnsi="Geomanist Bold"/>
          <w:noProof w:val="0"/>
          <w:sz w:val="18"/>
          <w:szCs w:val="18"/>
          <w:lang w:eastAsia="es-MX"/>
        </w:rPr>
        <w:t>Cambios al aviso de privacidad</w:t>
      </w:r>
    </w:p>
    <w:p w:rsidR="00661A50" w:rsidRPr="00F03F02" w:rsidRDefault="00661A50" w:rsidP="00661A50">
      <w:pPr>
        <w:widowControl/>
        <w:jc w:val="both"/>
        <w:textAlignment w:val="baseline"/>
        <w:rPr>
          <w:rFonts w:ascii="Geomanist Regular" w:hAnsi="Geomanist Regular"/>
          <w:noProof w:val="0"/>
          <w:color w:val="6A6A6A"/>
          <w:sz w:val="18"/>
          <w:szCs w:val="18"/>
          <w:lang w:eastAsia="es-MX"/>
        </w:rPr>
      </w:pPr>
      <w:r w:rsidRPr="00F03F02">
        <w:rPr>
          <w:rFonts w:ascii="Geomanist Regular" w:hAnsi="Geomanist Regular"/>
          <w:noProof w:val="0"/>
          <w:sz w:val="18"/>
          <w:szCs w:val="18"/>
          <w:lang w:eastAsia="es-MX"/>
        </w:rPr>
        <w:br/>
        <w:t>En caso de que exista un cambio de este aviso de privacidad, lo haremos de su conocimiento de manera presencial en las instalaciones de la Secretaría de Infraestructura, antes señaladas y en nuestro portal de internet</w:t>
      </w:r>
      <w:r w:rsidRPr="00F03F02">
        <w:rPr>
          <w:rFonts w:ascii="open sans" w:hAnsi="open sans"/>
          <w:noProof w:val="0"/>
          <w:color w:val="6A6A6A"/>
          <w:sz w:val="18"/>
          <w:szCs w:val="18"/>
          <w:lang w:eastAsia="es-MX"/>
        </w:rPr>
        <w:t> </w:t>
      </w:r>
      <w:hyperlink r:id="rId16" w:history="1">
        <w:r w:rsidRPr="00F03F02">
          <w:rPr>
            <w:noProof w:val="0"/>
            <w:color w:val="226188"/>
            <w:sz w:val="18"/>
            <w:szCs w:val="18"/>
            <w:u w:val="single"/>
            <w:bdr w:val="none" w:sz="0" w:space="0" w:color="auto" w:frame="1"/>
            <w:lang w:eastAsia="es-MX"/>
          </w:rPr>
          <w:t>http://www.nl.gob.mx/infraestructura</w:t>
        </w:r>
      </w:hyperlink>
      <w:r w:rsidRPr="00F03F02">
        <w:rPr>
          <w:rFonts w:ascii="Geomanist Regular" w:hAnsi="Geomanist Regular"/>
          <w:noProof w:val="0"/>
          <w:color w:val="6A6A6A"/>
          <w:sz w:val="18"/>
          <w:szCs w:val="18"/>
          <w:lang w:eastAsia="es-MX"/>
        </w:rPr>
        <w:t>.</w:t>
      </w:r>
    </w:p>
    <w:p w:rsidR="00661A50" w:rsidRPr="00F03F02" w:rsidRDefault="00661A50" w:rsidP="00661A50">
      <w:pPr>
        <w:widowControl/>
        <w:jc w:val="both"/>
        <w:textAlignment w:val="baseline"/>
        <w:rPr>
          <w:rFonts w:ascii="Geomanist Regular" w:hAnsi="Geomanist Regular"/>
          <w:noProof w:val="0"/>
          <w:color w:val="6A6A6A"/>
          <w:sz w:val="18"/>
          <w:szCs w:val="18"/>
          <w:lang w:eastAsia="es-MX"/>
        </w:rPr>
      </w:pPr>
    </w:p>
    <w:p w:rsidR="00661A50" w:rsidRPr="00EE5283" w:rsidRDefault="00661A50" w:rsidP="00661A50">
      <w:pPr>
        <w:widowControl/>
        <w:autoSpaceDE w:val="0"/>
        <w:autoSpaceDN w:val="0"/>
        <w:adjustRightInd w:val="0"/>
        <w:jc w:val="center"/>
        <w:rPr>
          <w:rFonts w:ascii="Arial Narrow" w:hAnsi="Arial Narrow" w:cs="Arial"/>
          <w:b/>
          <w:noProof w:val="0"/>
          <w:color w:val="000000"/>
          <w:sz w:val="22"/>
          <w:szCs w:val="22"/>
          <w:lang w:val="es-ES"/>
        </w:rPr>
      </w:pPr>
      <w:r w:rsidRPr="00F03F02">
        <w:rPr>
          <w:rFonts w:ascii="Geomanist Bold" w:eastAsia="Cambria" w:hAnsi="Geomanist Bold" w:cs="Arial"/>
          <w:i/>
          <w:iCs/>
          <w:noProof w:val="0"/>
          <w:color w:val="7F7F7F"/>
          <w:sz w:val="18"/>
          <w:szCs w:val="18"/>
          <w:bdr w:val="none" w:sz="0" w:space="0" w:color="auto" w:frame="1"/>
          <w:lang w:eastAsia="en-US"/>
        </w:rPr>
        <w:t>PARA MAYOR INFORMACION MARCAR AL 070</w:t>
      </w:r>
    </w:p>
    <w:sectPr w:rsidR="00661A50" w:rsidRPr="00EE5283" w:rsidSect="000531A1">
      <w:headerReference w:type="default" r:id="rId17"/>
      <w:footerReference w:type="even" r:id="rId18"/>
      <w:footerReference w:type="default" r:id="rId19"/>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5C" w:rsidRDefault="00564F5C">
      <w:r>
        <w:separator/>
      </w:r>
    </w:p>
  </w:endnote>
  <w:endnote w:type="continuationSeparator" w:id="0">
    <w:p w:rsidR="00564F5C" w:rsidRDefault="0056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Geomanist Bold">
    <w:altName w:val="Arial"/>
    <w:panose1 w:val="00000000000000000000"/>
    <w:charset w:val="00"/>
    <w:family w:val="modern"/>
    <w:notTrueType/>
    <w:pitch w:val="variable"/>
    <w:sig w:usb0="A000002F" w:usb1="1000004A" w:usb2="00000000" w:usb3="00000000" w:csb0="00000193" w:csb1="00000000"/>
  </w:font>
  <w:font w:name="Geomanist Regular">
    <w:altName w:val="Arial"/>
    <w:panose1 w:val="00000000000000000000"/>
    <w:charset w:val="00"/>
    <w:family w:val="modern"/>
    <w:notTrueType/>
    <w:pitch w:val="variable"/>
    <w:sig w:usb0="A000002F" w:usb1="1000004A"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5C" w:rsidRDefault="00564F5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rsidR="00564F5C" w:rsidRDefault="00564F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5C" w:rsidRDefault="00564F5C">
    <w:pPr>
      <w:pStyle w:val="Piedepgina"/>
      <w:rPr>
        <w:rFonts w:ascii="Arial Narrow" w:hAnsi="Arial Narrow"/>
      </w:rPr>
    </w:pPr>
  </w:p>
  <w:p w:rsidR="00564F5C" w:rsidRDefault="00564F5C">
    <w:pPr>
      <w:pStyle w:val="Piedepgina"/>
      <w:rPr>
        <w:rFonts w:ascii="Arial Narrow" w:hAnsi="Arial Narrow"/>
      </w:rPr>
    </w:pPr>
  </w:p>
  <w:p w:rsidR="00564F5C" w:rsidRPr="004B42DF" w:rsidRDefault="00564F5C">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564F5C" w:rsidRPr="004B42DF" w:rsidRDefault="00564F5C">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564F5C" w:rsidRPr="004B42DF" w:rsidRDefault="00564F5C">
    <w:pPr>
      <w:pStyle w:val="Piedepgina"/>
      <w:jc w:val="both"/>
      <w:rPr>
        <w:rFonts w:ascii="Arial Narrow" w:hAnsi="Arial Narrow"/>
      </w:rPr>
    </w:pPr>
  </w:p>
  <w:p w:rsidR="00564F5C" w:rsidRPr="004B42DF" w:rsidRDefault="00564F5C">
    <w:pPr>
      <w:pStyle w:val="Piedepgina"/>
      <w:jc w:val="center"/>
      <w:rPr>
        <w:rFonts w:ascii="Arial Narrow" w:hAnsi="Arial Narrow"/>
      </w:rPr>
    </w:pPr>
    <w:r w:rsidRPr="004B42DF">
      <w:rPr>
        <w:rStyle w:val="Nmerodepgina"/>
        <w:rFonts w:ascii="Arial Narrow" w:hAnsi="Arial Narrow"/>
      </w:rPr>
      <w:fldChar w:fldCharType="begin"/>
    </w:r>
    <w:r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6D18AC">
      <w:rPr>
        <w:rStyle w:val="Nmerodepgina"/>
        <w:rFonts w:ascii="Arial Narrow" w:hAnsi="Arial Narrow"/>
      </w:rPr>
      <w:t>1</w:t>
    </w:r>
    <w:r w:rsidRPr="004B42DF">
      <w:rPr>
        <w:rStyle w:val="Nmerodepgina"/>
        <w:rFonts w:ascii="Arial Narrow" w:hAnsi="Arial Narrow"/>
      </w:rPr>
      <w:fldChar w:fldCharType="end"/>
    </w:r>
    <w:r w:rsidRPr="004B42DF">
      <w:rPr>
        <w:rFonts w:ascii="Arial Narrow" w:hAnsi="Arial Narrow"/>
      </w:rPr>
      <w:t xml:space="preserve">  /  </w:t>
    </w:r>
    <w:r w:rsidRPr="004B42DF">
      <w:rPr>
        <w:rStyle w:val="Nmerodepgina"/>
        <w:rFonts w:ascii="Arial Narrow" w:hAnsi="Arial Narrow"/>
      </w:rPr>
      <w:fldChar w:fldCharType="begin"/>
    </w:r>
    <w:r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6D18AC">
      <w:rPr>
        <w:rStyle w:val="Nmerodepgina"/>
        <w:rFonts w:ascii="Arial Narrow" w:hAnsi="Arial Narrow"/>
      </w:rPr>
      <w:t>82</w:t>
    </w:r>
    <w:r w:rsidRPr="004B42DF">
      <w:rPr>
        <w:rStyle w:val="Nmerodepgina"/>
        <w:rFonts w:ascii="Arial Narrow" w:hAnsi="Arial Narrow"/>
      </w:rPr>
      <w:fldChar w:fldCharType="end"/>
    </w:r>
  </w:p>
  <w:p w:rsidR="00564F5C" w:rsidRDefault="00564F5C"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564F5C" w:rsidRPr="0033742B" w:rsidRDefault="00564F5C"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564F5C" w:rsidRPr="004B42DF" w:rsidRDefault="00564F5C"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5C" w:rsidRDefault="00564F5C">
      <w:r>
        <w:separator/>
      </w:r>
    </w:p>
  </w:footnote>
  <w:footnote w:type="continuationSeparator" w:id="0">
    <w:p w:rsidR="00564F5C" w:rsidRDefault="00564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5C" w:rsidRPr="00230C3B" w:rsidRDefault="00564F5C"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564F5C" w:rsidRDefault="00564F5C" w:rsidP="00BF38DF">
    <w:pPr>
      <w:pStyle w:val="Ttulo"/>
      <w:rPr>
        <w:rFonts w:ascii="Arial Narrow" w:hAnsi="Arial Narrow"/>
        <w:sz w:val="24"/>
        <w:szCs w:val="24"/>
      </w:rPr>
    </w:pPr>
  </w:p>
  <w:p w:rsidR="00564F5C" w:rsidRPr="00BF38DF" w:rsidRDefault="00564F5C"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564F5C" w:rsidRDefault="00564F5C"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564F5C" w:rsidRDefault="00564F5C">
    <w:pPr>
      <w:pStyle w:val="Encabezado"/>
      <w:jc w:val="right"/>
      <w:rPr>
        <w:rFonts w:ascii="Arial Narrow" w:hAnsi="Arial Narrow"/>
        <w:b/>
        <w:bCs/>
      </w:rPr>
    </w:pPr>
  </w:p>
  <w:p w:rsidR="00564F5C" w:rsidRPr="00567D34" w:rsidRDefault="00564F5C">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564F5C" w:rsidRPr="00227EBD" w:rsidRDefault="00564F5C">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564F5C" w:rsidRPr="00227EBD" w:rsidRDefault="00564F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8">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9">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5">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6">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7"/>
  </w:num>
  <w:num w:numId="3">
    <w:abstractNumId w:val="20"/>
  </w:num>
  <w:num w:numId="4">
    <w:abstractNumId w:val="46"/>
  </w:num>
  <w:num w:numId="5">
    <w:abstractNumId w:val="44"/>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1"/>
  </w:num>
  <w:num w:numId="13">
    <w:abstractNumId w:val="31"/>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40"/>
  </w:num>
  <w:num w:numId="23">
    <w:abstractNumId w:val="29"/>
  </w:num>
  <w:num w:numId="24">
    <w:abstractNumId w:val="47"/>
  </w:num>
  <w:num w:numId="25">
    <w:abstractNumId w:val="0"/>
  </w:num>
  <w:num w:numId="26">
    <w:abstractNumId w:val="26"/>
  </w:num>
  <w:num w:numId="27">
    <w:abstractNumId w:val="45"/>
  </w:num>
  <w:num w:numId="28">
    <w:abstractNumId w:val="5"/>
  </w:num>
  <w:num w:numId="29">
    <w:abstractNumId w:val="8"/>
  </w:num>
  <w:num w:numId="30">
    <w:abstractNumId w:val="35"/>
  </w:num>
  <w:num w:numId="31">
    <w:abstractNumId w:val="43"/>
  </w:num>
  <w:num w:numId="32">
    <w:abstractNumId w:val="34"/>
  </w:num>
  <w:num w:numId="33">
    <w:abstractNumId w:val="32"/>
  </w:num>
  <w:num w:numId="34">
    <w:abstractNumId w:val="38"/>
  </w:num>
  <w:num w:numId="35">
    <w:abstractNumId w:val="49"/>
  </w:num>
  <w:num w:numId="36">
    <w:abstractNumId w:val="33"/>
  </w:num>
  <w:num w:numId="37">
    <w:abstractNumId w:val="14"/>
  </w:num>
  <w:num w:numId="38">
    <w:abstractNumId w:val="27"/>
  </w:num>
  <w:num w:numId="39">
    <w:abstractNumId w:val="1"/>
  </w:num>
  <w:num w:numId="40">
    <w:abstractNumId w:val="39"/>
  </w:num>
  <w:num w:numId="41">
    <w:abstractNumId w:val="36"/>
  </w:num>
  <w:num w:numId="42">
    <w:abstractNumId w:val="24"/>
  </w:num>
  <w:num w:numId="43">
    <w:abstractNumId w:val="48"/>
  </w:num>
  <w:num w:numId="44">
    <w:abstractNumId w:val="22"/>
  </w:num>
  <w:num w:numId="45">
    <w:abstractNumId w:val="7"/>
  </w:num>
  <w:num w:numId="46">
    <w:abstractNumId w:val="12"/>
  </w:num>
  <w:num w:numId="47">
    <w:abstractNumId w:val="21"/>
  </w:num>
  <w:num w:numId="48">
    <w:abstractNumId w:val="15"/>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31E3"/>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784F"/>
    <w:rsid w:val="0012115F"/>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3B2"/>
    <w:rsid w:val="00183FFC"/>
    <w:rsid w:val="00186CB9"/>
    <w:rsid w:val="0019019C"/>
    <w:rsid w:val="0019054E"/>
    <w:rsid w:val="00190642"/>
    <w:rsid w:val="00192513"/>
    <w:rsid w:val="00192696"/>
    <w:rsid w:val="00192F66"/>
    <w:rsid w:val="00193574"/>
    <w:rsid w:val="001942F3"/>
    <w:rsid w:val="00195003"/>
    <w:rsid w:val="0019510D"/>
    <w:rsid w:val="00197172"/>
    <w:rsid w:val="001A096B"/>
    <w:rsid w:val="001B0B61"/>
    <w:rsid w:val="001B12B2"/>
    <w:rsid w:val="001B2C44"/>
    <w:rsid w:val="001B575E"/>
    <w:rsid w:val="001B70E7"/>
    <w:rsid w:val="001B7C94"/>
    <w:rsid w:val="001C07CA"/>
    <w:rsid w:val="001C0838"/>
    <w:rsid w:val="001C1442"/>
    <w:rsid w:val="001C17EF"/>
    <w:rsid w:val="001C20CC"/>
    <w:rsid w:val="001C75AE"/>
    <w:rsid w:val="001C77B0"/>
    <w:rsid w:val="001D04B1"/>
    <w:rsid w:val="001D1037"/>
    <w:rsid w:val="001D1A2D"/>
    <w:rsid w:val="001D2A29"/>
    <w:rsid w:val="001D3C43"/>
    <w:rsid w:val="001D48A5"/>
    <w:rsid w:val="001D4F6D"/>
    <w:rsid w:val="001D5D58"/>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59"/>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4C67"/>
    <w:rsid w:val="00385947"/>
    <w:rsid w:val="00386B5A"/>
    <w:rsid w:val="00386BC3"/>
    <w:rsid w:val="00387E2F"/>
    <w:rsid w:val="00390546"/>
    <w:rsid w:val="003905BA"/>
    <w:rsid w:val="00390A52"/>
    <w:rsid w:val="00392804"/>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12E5"/>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4F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9F3"/>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1A50"/>
    <w:rsid w:val="00664A66"/>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6E27"/>
    <w:rsid w:val="0068756F"/>
    <w:rsid w:val="00690F8F"/>
    <w:rsid w:val="00690FB0"/>
    <w:rsid w:val="00692CBC"/>
    <w:rsid w:val="00695E99"/>
    <w:rsid w:val="006965A8"/>
    <w:rsid w:val="006A0DC3"/>
    <w:rsid w:val="006A37A2"/>
    <w:rsid w:val="006A45D4"/>
    <w:rsid w:val="006A76DB"/>
    <w:rsid w:val="006B0341"/>
    <w:rsid w:val="006B08B0"/>
    <w:rsid w:val="006B0F42"/>
    <w:rsid w:val="006B5D9E"/>
    <w:rsid w:val="006B72F2"/>
    <w:rsid w:val="006C0D8C"/>
    <w:rsid w:val="006C16DE"/>
    <w:rsid w:val="006C25D3"/>
    <w:rsid w:val="006C2682"/>
    <w:rsid w:val="006C2C26"/>
    <w:rsid w:val="006C33DD"/>
    <w:rsid w:val="006C6511"/>
    <w:rsid w:val="006C6FA5"/>
    <w:rsid w:val="006D09CE"/>
    <w:rsid w:val="006D0DD5"/>
    <w:rsid w:val="006D11EE"/>
    <w:rsid w:val="006D1528"/>
    <w:rsid w:val="006D18AC"/>
    <w:rsid w:val="006D1BEE"/>
    <w:rsid w:val="006D2A97"/>
    <w:rsid w:val="006D48A6"/>
    <w:rsid w:val="006D740B"/>
    <w:rsid w:val="006D77DF"/>
    <w:rsid w:val="006E0FFD"/>
    <w:rsid w:val="006E43A1"/>
    <w:rsid w:val="006E4590"/>
    <w:rsid w:val="006E58F9"/>
    <w:rsid w:val="006E5C30"/>
    <w:rsid w:val="006E6A31"/>
    <w:rsid w:val="006F0389"/>
    <w:rsid w:val="006F1591"/>
    <w:rsid w:val="006F4415"/>
    <w:rsid w:val="006F4E37"/>
    <w:rsid w:val="006F6CC3"/>
    <w:rsid w:val="006F71AE"/>
    <w:rsid w:val="006F7420"/>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37084"/>
    <w:rsid w:val="0084264D"/>
    <w:rsid w:val="0084321D"/>
    <w:rsid w:val="008434F5"/>
    <w:rsid w:val="00843A1A"/>
    <w:rsid w:val="008444AB"/>
    <w:rsid w:val="00845009"/>
    <w:rsid w:val="00850336"/>
    <w:rsid w:val="00850D2D"/>
    <w:rsid w:val="008526A5"/>
    <w:rsid w:val="0085576D"/>
    <w:rsid w:val="00856723"/>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97E3B"/>
    <w:rsid w:val="008A0BDE"/>
    <w:rsid w:val="008A1344"/>
    <w:rsid w:val="008A1CAA"/>
    <w:rsid w:val="008A2296"/>
    <w:rsid w:val="008A32B7"/>
    <w:rsid w:val="008A402E"/>
    <w:rsid w:val="008A6D07"/>
    <w:rsid w:val="008A6F63"/>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A4C"/>
    <w:rsid w:val="008E6C6D"/>
    <w:rsid w:val="008F69B9"/>
    <w:rsid w:val="008F7DC7"/>
    <w:rsid w:val="00902187"/>
    <w:rsid w:val="00902F62"/>
    <w:rsid w:val="00903654"/>
    <w:rsid w:val="00904B4B"/>
    <w:rsid w:val="00905866"/>
    <w:rsid w:val="00906558"/>
    <w:rsid w:val="0091139B"/>
    <w:rsid w:val="00912137"/>
    <w:rsid w:val="009131D5"/>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47CD8"/>
    <w:rsid w:val="00947EFA"/>
    <w:rsid w:val="00950751"/>
    <w:rsid w:val="009517F8"/>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77B0E"/>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DEF"/>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0AEA"/>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062"/>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821"/>
    <w:rsid w:val="00CA7C7F"/>
    <w:rsid w:val="00CB1E99"/>
    <w:rsid w:val="00CB2138"/>
    <w:rsid w:val="00CB24F6"/>
    <w:rsid w:val="00CB4D45"/>
    <w:rsid w:val="00CB5313"/>
    <w:rsid w:val="00CB7919"/>
    <w:rsid w:val="00CB7FDE"/>
    <w:rsid w:val="00CC017B"/>
    <w:rsid w:val="00CC0FF7"/>
    <w:rsid w:val="00CC176E"/>
    <w:rsid w:val="00CC1968"/>
    <w:rsid w:val="00CC1993"/>
    <w:rsid w:val="00CC5271"/>
    <w:rsid w:val="00CD0B4E"/>
    <w:rsid w:val="00CD0EE3"/>
    <w:rsid w:val="00CD1335"/>
    <w:rsid w:val="00CD1A66"/>
    <w:rsid w:val="00CD2E2A"/>
    <w:rsid w:val="00CD3396"/>
    <w:rsid w:val="00CD3B56"/>
    <w:rsid w:val="00CD58A4"/>
    <w:rsid w:val="00CD6711"/>
    <w:rsid w:val="00CD77F6"/>
    <w:rsid w:val="00CE00DF"/>
    <w:rsid w:val="00CE0A86"/>
    <w:rsid w:val="00CE2836"/>
    <w:rsid w:val="00CE4EA4"/>
    <w:rsid w:val="00CE5491"/>
    <w:rsid w:val="00CE7F1A"/>
    <w:rsid w:val="00CF0D66"/>
    <w:rsid w:val="00CF10EE"/>
    <w:rsid w:val="00CF1477"/>
    <w:rsid w:val="00CF27ED"/>
    <w:rsid w:val="00CF3BFB"/>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EC9"/>
    <w:rsid w:val="00D20FAB"/>
    <w:rsid w:val="00D21DA5"/>
    <w:rsid w:val="00D232C3"/>
    <w:rsid w:val="00D23768"/>
    <w:rsid w:val="00D240AB"/>
    <w:rsid w:val="00D30F89"/>
    <w:rsid w:val="00D31365"/>
    <w:rsid w:val="00D32904"/>
    <w:rsid w:val="00D34D3B"/>
    <w:rsid w:val="00D34DF3"/>
    <w:rsid w:val="00D34E59"/>
    <w:rsid w:val="00D3703B"/>
    <w:rsid w:val="00D4072F"/>
    <w:rsid w:val="00D42E23"/>
    <w:rsid w:val="00D42F06"/>
    <w:rsid w:val="00D44858"/>
    <w:rsid w:val="00D4542F"/>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795"/>
    <w:rsid w:val="00E22947"/>
    <w:rsid w:val="00E23B92"/>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353"/>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0D0"/>
    <w:rsid w:val="00F3239D"/>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7213D"/>
    <w:rsid w:val="00F7595C"/>
    <w:rsid w:val="00F75FD4"/>
    <w:rsid w:val="00F7722C"/>
    <w:rsid w:val="00F77507"/>
    <w:rsid w:val="00F77975"/>
    <w:rsid w:val="00F80041"/>
    <w:rsid w:val="00F81A80"/>
    <w:rsid w:val="00F81B19"/>
    <w:rsid w:val="00F82286"/>
    <w:rsid w:val="00F830F9"/>
    <w:rsid w:val="00F86AE3"/>
    <w:rsid w:val="00F910DC"/>
    <w:rsid w:val="00F92513"/>
    <w:rsid w:val="00F925FB"/>
    <w:rsid w:val="00F9369A"/>
    <w:rsid w:val="00F94D33"/>
    <w:rsid w:val="00F95B82"/>
    <w:rsid w:val="00F975F1"/>
    <w:rsid w:val="00F97806"/>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taformadetransparencia.org.m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l.gob.mx/servicios/refrendo-en-el-padron-de-proveedo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mailto:transparencia.si@nuevoleon.gob.mx" TargetMode="External"/><Relationship Id="rId10" Type="http://schemas.openxmlformats.org/officeDocument/2006/relationships/hyperlink" Target="http://www.compranet.gob.m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hyperlink" Target="http://nl.infomex.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327F5-99BA-4D3A-B2B7-9FB61F93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82</Pages>
  <Words>36829</Words>
  <Characters>197369</Characters>
  <Application>Microsoft Office Word</Application>
  <DocSecurity>0</DocSecurity>
  <Lines>1644</Lines>
  <Paragraphs>467</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233731</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Armando Grimaldo</cp:lastModifiedBy>
  <cp:revision>121</cp:revision>
  <cp:lastPrinted>2018-11-16T18:12:00Z</cp:lastPrinted>
  <dcterms:created xsi:type="dcterms:W3CDTF">2018-02-28T00:10:00Z</dcterms:created>
  <dcterms:modified xsi:type="dcterms:W3CDTF">2019-10-30T22:11:00Z</dcterms:modified>
</cp:coreProperties>
</file>